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A8" w:rsidRDefault="00617EA8" w:rsidP="00617EA8">
      <w:pPr>
        <w:pStyle w:val="2"/>
        <w:rPr>
          <w:rFonts w:eastAsia="Times New Roman"/>
        </w:rPr>
      </w:pPr>
    </w:p>
    <w:p w:rsidR="00626EB1" w:rsidRPr="00F9405F" w:rsidRDefault="00626EB1" w:rsidP="00626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6EB1" w:rsidRPr="00F9405F" w:rsidRDefault="00626EB1" w:rsidP="00626E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05F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626EB1" w:rsidRPr="00F9405F" w:rsidRDefault="00626EB1" w:rsidP="00626E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05F">
        <w:rPr>
          <w:rFonts w:ascii="Times New Roman" w:hAnsi="Times New Roman" w:cs="Times New Roman"/>
          <w:b/>
          <w:sz w:val="28"/>
          <w:szCs w:val="28"/>
        </w:rPr>
        <w:t>«СРЕТЕНСКАЯ СРЕДНЯЯ ОБЩЕОБРАЗОВАТЕЛЬНАЯ ШКОЛА №1»</w:t>
      </w:r>
    </w:p>
    <w:p w:rsidR="00626EB1" w:rsidRPr="00F9405F" w:rsidRDefault="00626EB1" w:rsidP="00626EB1">
      <w:pPr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EB1" w:rsidRPr="00F9405F" w:rsidRDefault="00626EB1" w:rsidP="00626EB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626EB1" w:rsidRPr="00CA42F9" w:rsidRDefault="00626EB1" w:rsidP="00626EB1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6EB1" w:rsidRPr="00CA42F9" w:rsidRDefault="00626EB1" w:rsidP="00626EB1">
      <w:pPr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2F9">
        <w:rPr>
          <w:rFonts w:ascii="Times New Roman" w:hAnsi="Times New Roman" w:cs="Times New Roman"/>
          <w:sz w:val="24"/>
          <w:szCs w:val="24"/>
        </w:rPr>
        <w:t xml:space="preserve">Принято на заседании </w:t>
      </w:r>
      <w:r>
        <w:rPr>
          <w:rFonts w:ascii="Times New Roman" w:hAnsi="Times New Roman" w:cs="Times New Roman"/>
          <w:sz w:val="24"/>
          <w:szCs w:val="24"/>
        </w:rPr>
        <w:t>педагогического</w:t>
      </w:r>
      <w:r w:rsidRPr="00CA42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«Утверждаю»                            </w:t>
      </w:r>
    </w:p>
    <w:p w:rsidR="00626EB1" w:rsidRPr="00CA42F9" w:rsidRDefault="00626EB1" w:rsidP="00626EB1">
      <w:pPr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2F9">
        <w:rPr>
          <w:rFonts w:ascii="Times New Roman" w:hAnsi="Times New Roman" w:cs="Times New Roman"/>
          <w:sz w:val="24"/>
          <w:szCs w:val="24"/>
        </w:rPr>
        <w:t xml:space="preserve">совета школы </w:t>
      </w:r>
      <w:r>
        <w:rPr>
          <w:rFonts w:ascii="Times New Roman" w:hAnsi="Times New Roman" w:cs="Times New Roman"/>
          <w:sz w:val="24"/>
          <w:szCs w:val="24"/>
        </w:rPr>
        <w:t xml:space="preserve"> /протокол  </w:t>
      </w:r>
      <w:r w:rsidRPr="00CA42F9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A42F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A42F9">
        <w:rPr>
          <w:rFonts w:ascii="Times New Roman" w:hAnsi="Times New Roman" w:cs="Times New Roman"/>
          <w:sz w:val="24"/>
          <w:szCs w:val="24"/>
        </w:rPr>
        <w:t xml:space="preserve"> Директор МОУ «Сретенская СОШ № 1»</w:t>
      </w:r>
    </w:p>
    <w:p w:rsidR="00626EB1" w:rsidRPr="00CA42F9" w:rsidRDefault="00626EB1" w:rsidP="00626EB1">
      <w:pPr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2F9">
        <w:rPr>
          <w:rFonts w:ascii="Times New Roman" w:hAnsi="Times New Roman" w:cs="Times New Roman"/>
          <w:sz w:val="24"/>
          <w:szCs w:val="24"/>
        </w:rPr>
        <w:t xml:space="preserve">от  «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A42F9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CA42F9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="00A54503">
        <w:rPr>
          <w:rFonts w:ascii="Times New Roman" w:hAnsi="Times New Roman" w:cs="Times New Roman"/>
          <w:sz w:val="24"/>
          <w:szCs w:val="24"/>
        </w:rPr>
        <w:t xml:space="preserve"> г. 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A42F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54503">
        <w:rPr>
          <w:rFonts w:ascii="Times New Roman" w:hAnsi="Times New Roman" w:cs="Times New Roman"/>
          <w:sz w:val="24"/>
          <w:szCs w:val="24"/>
        </w:rPr>
        <w:t>_____</w:t>
      </w:r>
      <w:r w:rsidRPr="00CA42F9">
        <w:rPr>
          <w:rFonts w:ascii="Times New Roman" w:hAnsi="Times New Roman" w:cs="Times New Roman"/>
          <w:sz w:val="24"/>
          <w:szCs w:val="24"/>
        </w:rPr>
        <w:t>_</w:t>
      </w:r>
      <w:r w:rsidR="00A54503">
        <w:rPr>
          <w:rFonts w:ascii="Times New Roman" w:hAnsi="Times New Roman" w:cs="Times New Roman"/>
          <w:sz w:val="24"/>
          <w:szCs w:val="24"/>
        </w:rPr>
        <w:t>__</w:t>
      </w:r>
      <w:r w:rsidRPr="00CA42F9">
        <w:rPr>
          <w:rFonts w:ascii="Times New Roman" w:hAnsi="Times New Roman" w:cs="Times New Roman"/>
          <w:sz w:val="24"/>
          <w:szCs w:val="24"/>
        </w:rPr>
        <w:t xml:space="preserve">____________ М.М. </w:t>
      </w:r>
      <w:proofErr w:type="spellStart"/>
      <w:r w:rsidRPr="00CA42F9">
        <w:rPr>
          <w:rFonts w:ascii="Times New Roman" w:hAnsi="Times New Roman" w:cs="Times New Roman"/>
          <w:sz w:val="24"/>
          <w:szCs w:val="24"/>
        </w:rPr>
        <w:t>Чекунова</w:t>
      </w:r>
      <w:proofErr w:type="spellEnd"/>
    </w:p>
    <w:p w:rsidR="00626EB1" w:rsidRPr="00CA42F9" w:rsidRDefault="00626EB1" w:rsidP="00626EB1">
      <w:pPr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2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A42F9">
        <w:rPr>
          <w:rFonts w:ascii="Times New Roman" w:hAnsi="Times New Roman" w:cs="Times New Roman"/>
          <w:sz w:val="24"/>
          <w:szCs w:val="24"/>
        </w:rPr>
        <w:t xml:space="preserve">Приказ №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A54503">
        <w:rPr>
          <w:rFonts w:ascii="Times New Roman" w:hAnsi="Times New Roman" w:cs="Times New Roman"/>
          <w:sz w:val="24"/>
          <w:szCs w:val="24"/>
        </w:rPr>
        <w:t>__</w:t>
      </w:r>
      <w:r w:rsidRPr="00CA42F9">
        <w:rPr>
          <w:rFonts w:ascii="Times New Roman" w:hAnsi="Times New Roman" w:cs="Times New Roman"/>
          <w:sz w:val="24"/>
          <w:szCs w:val="24"/>
        </w:rPr>
        <w:t xml:space="preserve"> от  «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A42F9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CA42F9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A42F9">
        <w:rPr>
          <w:rFonts w:ascii="Times New Roman" w:hAnsi="Times New Roman" w:cs="Times New Roman"/>
          <w:sz w:val="24"/>
          <w:szCs w:val="24"/>
        </w:rPr>
        <w:t xml:space="preserve"> г.   </w:t>
      </w:r>
    </w:p>
    <w:p w:rsidR="00626EB1" w:rsidRPr="00F9405F" w:rsidRDefault="00626EB1" w:rsidP="00626EB1">
      <w:pPr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6EB1" w:rsidRPr="00F9405F" w:rsidRDefault="00626EB1" w:rsidP="00626EB1">
      <w:pPr>
        <w:keepNext/>
        <w:autoSpaceDE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6EB1" w:rsidRPr="00F9405F" w:rsidRDefault="00626EB1" w:rsidP="00626EB1">
      <w:pPr>
        <w:keepNext/>
        <w:autoSpaceDE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6EB1" w:rsidRPr="00F9405F" w:rsidRDefault="00626EB1" w:rsidP="00626EB1">
      <w:pPr>
        <w:keepNext/>
        <w:autoSpaceDE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6EB1" w:rsidRPr="00F9405F" w:rsidRDefault="00626EB1" w:rsidP="00626EB1">
      <w:pPr>
        <w:keepNext/>
        <w:autoSpaceDE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6EB1" w:rsidRPr="00F9405F" w:rsidRDefault="00626EB1" w:rsidP="00626EB1">
      <w:pPr>
        <w:keepNext/>
        <w:autoSpaceDE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6EB1" w:rsidRPr="00F9405F" w:rsidRDefault="00626EB1" w:rsidP="00626EB1">
      <w:pPr>
        <w:keepNext/>
        <w:autoSpaceDE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6EB1" w:rsidRPr="00F9405F" w:rsidRDefault="00626EB1" w:rsidP="00626EB1">
      <w:pPr>
        <w:pStyle w:val="afa"/>
        <w:rPr>
          <w:b/>
        </w:rPr>
      </w:pPr>
    </w:p>
    <w:p w:rsidR="00626EB1" w:rsidRPr="00F9405F" w:rsidRDefault="00626EB1" w:rsidP="00626EB1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ПРОФЕССИОНАЛЬНЫЙ СТАНДАРТ ПЕДАГОГА</w:t>
      </w:r>
    </w:p>
    <w:p w:rsidR="00626EB1" w:rsidRPr="00F9405F" w:rsidRDefault="00626EB1" w:rsidP="00626EB1">
      <w:pPr>
        <w:pStyle w:val="afa"/>
        <w:jc w:val="center"/>
        <w:rPr>
          <w:b/>
          <w:sz w:val="28"/>
          <w:szCs w:val="28"/>
        </w:rPr>
      </w:pPr>
      <w:r w:rsidRPr="00F9405F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ГО</w:t>
      </w:r>
      <w:r w:rsidRPr="00F9405F">
        <w:rPr>
          <w:b/>
          <w:sz w:val="28"/>
          <w:szCs w:val="28"/>
        </w:rPr>
        <w:t xml:space="preserve"> ОБЩЕОБРАЗОВАТЕЛЬНО</w:t>
      </w:r>
      <w:r>
        <w:rPr>
          <w:b/>
          <w:sz w:val="28"/>
          <w:szCs w:val="28"/>
        </w:rPr>
        <w:t>ГО</w:t>
      </w:r>
      <w:r w:rsidRPr="00F9405F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Я</w:t>
      </w:r>
    </w:p>
    <w:p w:rsidR="00626EB1" w:rsidRPr="00F9405F" w:rsidRDefault="00626EB1" w:rsidP="00626EB1">
      <w:pPr>
        <w:pStyle w:val="afa"/>
        <w:jc w:val="center"/>
        <w:rPr>
          <w:b/>
          <w:sz w:val="28"/>
          <w:szCs w:val="28"/>
        </w:rPr>
      </w:pPr>
      <w:r w:rsidRPr="00F9405F">
        <w:rPr>
          <w:b/>
          <w:sz w:val="28"/>
          <w:szCs w:val="28"/>
        </w:rPr>
        <w:t>«СРЕТЕНСКАЯ СРЕДНЯЯ ОБЩЕОБРАЗОВАТЕЛЬНАЯ ШКОЛА №1»</w:t>
      </w:r>
    </w:p>
    <w:p w:rsidR="00626EB1" w:rsidRPr="0098287F" w:rsidRDefault="00626EB1" w:rsidP="00626EB1">
      <w:pPr>
        <w:pStyle w:val="afa"/>
        <w:rPr>
          <w:b/>
          <w:bCs/>
          <w:color w:val="000000"/>
          <w:sz w:val="28"/>
          <w:szCs w:val="28"/>
        </w:rPr>
      </w:pPr>
    </w:p>
    <w:p w:rsidR="00626EB1" w:rsidRPr="0098287F" w:rsidRDefault="00626EB1" w:rsidP="00626EB1">
      <w:pPr>
        <w:pStyle w:val="afa"/>
        <w:rPr>
          <w:b/>
          <w:sz w:val="28"/>
          <w:szCs w:val="28"/>
        </w:rPr>
      </w:pPr>
    </w:p>
    <w:p w:rsidR="00626EB1" w:rsidRDefault="00626EB1" w:rsidP="00626EB1">
      <w:pPr>
        <w:pStyle w:val="afa"/>
      </w:pPr>
    </w:p>
    <w:p w:rsidR="00626EB1" w:rsidRDefault="00626EB1" w:rsidP="00626EB1">
      <w:pPr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EB1" w:rsidRDefault="00626EB1" w:rsidP="00626EB1">
      <w:pPr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EB1" w:rsidRDefault="00626EB1" w:rsidP="00626EB1">
      <w:pPr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EB1" w:rsidRDefault="00626EB1" w:rsidP="00626EB1">
      <w:pPr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EB1" w:rsidRDefault="00626EB1" w:rsidP="00626EB1">
      <w:pPr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EB1" w:rsidRDefault="00626EB1" w:rsidP="00626EB1">
      <w:pPr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EB1" w:rsidRDefault="00626EB1" w:rsidP="00626EB1">
      <w:pPr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EB1" w:rsidRDefault="00626EB1" w:rsidP="00626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№___________</w:t>
      </w:r>
    </w:p>
    <w:p w:rsidR="00626EB1" w:rsidRDefault="00626EB1" w:rsidP="00626EB1">
      <w:pPr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EB1" w:rsidRDefault="00626EB1" w:rsidP="00626EB1">
      <w:pPr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EB1" w:rsidRDefault="00626EB1" w:rsidP="00626EB1">
      <w:pPr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EB1" w:rsidRDefault="00626EB1" w:rsidP="00626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EB1" w:rsidRPr="00896A1A" w:rsidRDefault="00626EB1" w:rsidP="00626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896A1A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626EB1" w:rsidRPr="00900EDE" w:rsidRDefault="00626EB1" w:rsidP="00900EDE">
      <w:pPr>
        <w:pStyle w:val="afa"/>
        <w:ind w:firstLine="567"/>
        <w:rPr>
          <w:sz w:val="28"/>
          <w:szCs w:val="28"/>
        </w:rPr>
      </w:pPr>
    </w:p>
    <w:p w:rsidR="00815B9B" w:rsidRDefault="00626EB1" w:rsidP="00991A1F">
      <w:pPr>
        <w:pStyle w:val="afa"/>
        <w:ind w:firstLine="567"/>
        <w:rPr>
          <w:sz w:val="28"/>
          <w:szCs w:val="28"/>
        </w:rPr>
      </w:pPr>
      <w:proofErr w:type="gramStart"/>
      <w:r w:rsidRPr="00900EDE">
        <w:rPr>
          <w:sz w:val="28"/>
          <w:szCs w:val="28"/>
        </w:rPr>
        <w:t>1</w:t>
      </w:r>
      <w:r w:rsidR="00900EDE">
        <w:rPr>
          <w:sz w:val="28"/>
          <w:szCs w:val="28"/>
        </w:rPr>
        <w:t>1.</w:t>
      </w:r>
      <w:r w:rsidRPr="00900EDE">
        <w:rPr>
          <w:sz w:val="28"/>
          <w:szCs w:val="28"/>
        </w:rPr>
        <w:t>.</w:t>
      </w:r>
      <w:r w:rsidR="00151E46" w:rsidRPr="00900EDE">
        <w:rPr>
          <w:sz w:val="28"/>
          <w:szCs w:val="28"/>
        </w:rPr>
        <w:t>Професиональный стандарт педагога</w:t>
      </w:r>
      <w:r w:rsidRPr="00900EDE">
        <w:rPr>
          <w:sz w:val="28"/>
          <w:szCs w:val="28"/>
        </w:rPr>
        <w:t xml:space="preserve"> муниципально</w:t>
      </w:r>
      <w:r w:rsidR="00151E46" w:rsidRPr="00900EDE">
        <w:rPr>
          <w:sz w:val="28"/>
          <w:szCs w:val="28"/>
        </w:rPr>
        <w:t>го</w:t>
      </w:r>
      <w:r w:rsidRPr="00900EDE">
        <w:rPr>
          <w:sz w:val="28"/>
          <w:szCs w:val="28"/>
        </w:rPr>
        <w:t xml:space="preserve"> общеобразовательно</w:t>
      </w:r>
      <w:r w:rsidR="00151E46" w:rsidRPr="00900EDE">
        <w:rPr>
          <w:sz w:val="28"/>
          <w:szCs w:val="28"/>
        </w:rPr>
        <w:t>го</w:t>
      </w:r>
      <w:r w:rsidRPr="00900EDE">
        <w:rPr>
          <w:sz w:val="28"/>
          <w:szCs w:val="28"/>
        </w:rPr>
        <w:t xml:space="preserve">  учреждени</w:t>
      </w:r>
      <w:r w:rsidR="00151E46" w:rsidRPr="00900EDE">
        <w:rPr>
          <w:sz w:val="28"/>
          <w:szCs w:val="28"/>
        </w:rPr>
        <w:t>я</w:t>
      </w:r>
      <w:r w:rsidRPr="00900EDE">
        <w:rPr>
          <w:sz w:val="28"/>
          <w:szCs w:val="28"/>
        </w:rPr>
        <w:t xml:space="preserve"> «Сретенская средняя общеобразовательная школа №1» (далее -  </w:t>
      </w:r>
      <w:r w:rsidR="00151E46" w:rsidRPr="00900EDE">
        <w:rPr>
          <w:sz w:val="28"/>
          <w:szCs w:val="28"/>
        </w:rPr>
        <w:t>Стандарт</w:t>
      </w:r>
      <w:r w:rsidRPr="00900EDE">
        <w:rPr>
          <w:sz w:val="28"/>
          <w:szCs w:val="28"/>
        </w:rPr>
        <w:t xml:space="preserve">) </w:t>
      </w:r>
      <w:r w:rsidR="00151E46" w:rsidRPr="00900EDE">
        <w:rPr>
          <w:sz w:val="28"/>
          <w:szCs w:val="28"/>
        </w:rPr>
        <w:t xml:space="preserve"> </w:t>
      </w:r>
      <w:r w:rsidRPr="00900EDE">
        <w:rPr>
          <w:sz w:val="28"/>
          <w:szCs w:val="28"/>
        </w:rPr>
        <w:t>разработан</w:t>
      </w:r>
      <w:r w:rsidR="00151E46" w:rsidRPr="00900EDE">
        <w:rPr>
          <w:sz w:val="28"/>
          <w:szCs w:val="28"/>
        </w:rPr>
        <w:t xml:space="preserve"> </w:t>
      </w:r>
      <w:r w:rsidRPr="00900EDE">
        <w:rPr>
          <w:sz w:val="28"/>
          <w:szCs w:val="28"/>
        </w:rPr>
        <w:t xml:space="preserve"> на основе Трудового Кодекса Российской Федерации, Закона Российской Федерации «Об образовании в Российской Федерации»,</w:t>
      </w:r>
      <w:r w:rsidR="00151E46" w:rsidRPr="00900EDE">
        <w:rPr>
          <w:sz w:val="28"/>
          <w:szCs w:val="28"/>
        </w:rPr>
        <w:t xml:space="preserve"> Приказа Министерства труда и социальной защиты РФ №544н от 18 октября 2013 г.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</w:t>
      </w:r>
      <w:proofErr w:type="gramEnd"/>
      <w:r w:rsidR="00151E46" w:rsidRPr="00900EDE">
        <w:rPr>
          <w:sz w:val="28"/>
          <w:szCs w:val="28"/>
        </w:rPr>
        <w:t>, учитель)»</w:t>
      </w:r>
      <w:proofErr w:type="gramStart"/>
      <w:r w:rsidR="00151E46" w:rsidRPr="00900EDE">
        <w:rPr>
          <w:sz w:val="28"/>
          <w:szCs w:val="28"/>
        </w:rPr>
        <w:t xml:space="preserve"> ,</w:t>
      </w:r>
      <w:proofErr w:type="gramEnd"/>
      <w:r w:rsidR="00151E46" w:rsidRPr="00900EDE">
        <w:rPr>
          <w:sz w:val="28"/>
          <w:szCs w:val="28"/>
        </w:rPr>
        <w:t xml:space="preserve"> Приказа Министерства труда и социальной защиты РФ от 5 августа 2016 г. N 422н "О внесении изменений в профессиональный стандарт "Педагог (педагогическая деятельность в дошкольном, начальном общем, основном общем, среднем общем образовании) (воспитатель, учитель)", утвержденный приказом Министерства труда и социальной защиты Российской Федерации от 18 октября 2013 г. N 544н" ,</w:t>
      </w:r>
      <w:r w:rsidR="00F91EF4">
        <w:rPr>
          <w:sz w:val="28"/>
          <w:szCs w:val="28"/>
        </w:rPr>
        <w:t xml:space="preserve"> </w:t>
      </w:r>
      <w:r w:rsidR="00F91EF4" w:rsidRPr="00815B9B">
        <w:rPr>
          <w:sz w:val="28"/>
          <w:szCs w:val="28"/>
        </w:rPr>
        <w:t xml:space="preserve">Приказа </w:t>
      </w:r>
      <w:proofErr w:type="spellStart"/>
      <w:r w:rsidR="00F91EF4" w:rsidRPr="00815B9B">
        <w:rPr>
          <w:sz w:val="28"/>
          <w:szCs w:val="28"/>
        </w:rPr>
        <w:t>Минздравсоцразвития</w:t>
      </w:r>
      <w:proofErr w:type="spellEnd"/>
      <w:r w:rsidR="00F91EF4" w:rsidRPr="00815B9B">
        <w:rPr>
          <w:sz w:val="28"/>
          <w:szCs w:val="28"/>
        </w:rPr>
        <w:t xml:space="preserve"> России от 26 августа 2010 г. № 761н «</w:t>
      </w:r>
      <w:proofErr w:type="gramStart"/>
      <w:r w:rsidR="00F91EF4" w:rsidRPr="00815B9B">
        <w:rPr>
          <w:sz w:val="28"/>
          <w:szCs w:val="28"/>
        </w:rPr>
        <w:t>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(зарегистрировано в Минюсте России 6 октября 2010 г. № 18638)</w:t>
      </w:r>
      <w:r w:rsidR="00815B9B" w:rsidRPr="00815B9B">
        <w:rPr>
          <w:sz w:val="28"/>
          <w:szCs w:val="28"/>
        </w:rPr>
        <w:t>,</w:t>
      </w:r>
      <w:r w:rsidR="004E160B" w:rsidRPr="004E160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4E160B" w:rsidRPr="004E160B">
        <w:rPr>
          <w:bCs/>
          <w:color w:val="000000"/>
          <w:sz w:val="28"/>
          <w:szCs w:val="28"/>
          <w:shd w:val="clear" w:color="auto" w:fill="FFFFFF"/>
        </w:rPr>
        <w:t>Постановления Правительства РФ от 22 января 2013 г. N 23 "О Правилах разработки и утверждения профессиональных стандартов" (с изменениями и дополнениями)</w:t>
      </w:r>
      <w:r w:rsidR="004E160B" w:rsidRPr="004E160B">
        <w:rPr>
          <w:bCs/>
          <w:color w:val="000000"/>
          <w:sz w:val="28"/>
          <w:szCs w:val="28"/>
        </w:rPr>
        <w:t>,</w:t>
      </w:r>
      <w:r w:rsidR="004E160B">
        <w:rPr>
          <w:bCs/>
          <w:color w:val="000000"/>
          <w:sz w:val="28"/>
          <w:szCs w:val="28"/>
        </w:rPr>
        <w:t xml:space="preserve"> </w:t>
      </w:r>
      <w:r w:rsidRPr="004E160B">
        <w:rPr>
          <w:sz w:val="28"/>
          <w:szCs w:val="28"/>
        </w:rPr>
        <w:t>Устава</w:t>
      </w:r>
      <w:r w:rsidRPr="00900EDE">
        <w:rPr>
          <w:sz w:val="28"/>
          <w:szCs w:val="28"/>
        </w:rPr>
        <w:t xml:space="preserve"> </w:t>
      </w:r>
      <w:r w:rsidR="0080540D" w:rsidRPr="00900EDE">
        <w:rPr>
          <w:sz w:val="28"/>
          <w:szCs w:val="28"/>
        </w:rPr>
        <w:t>МОУ «Сретенская СОШ №1» (далее</w:t>
      </w:r>
      <w:r w:rsidR="00815B9B">
        <w:rPr>
          <w:sz w:val="28"/>
          <w:szCs w:val="28"/>
        </w:rPr>
        <w:t xml:space="preserve"> </w:t>
      </w:r>
      <w:r w:rsidR="00F9091A">
        <w:rPr>
          <w:sz w:val="28"/>
          <w:szCs w:val="28"/>
        </w:rPr>
        <w:t>–</w:t>
      </w:r>
      <w:r w:rsidR="00900EDE">
        <w:rPr>
          <w:sz w:val="28"/>
          <w:szCs w:val="28"/>
        </w:rPr>
        <w:t xml:space="preserve"> </w:t>
      </w:r>
      <w:r w:rsidR="00F9091A">
        <w:rPr>
          <w:sz w:val="28"/>
          <w:szCs w:val="28"/>
        </w:rPr>
        <w:t>образовательная организация</w:t>
      </w:r>
      <w:r w:rsidR="0080540D" w:rsidRPr="00900EDE">
        <w:rPr>
          <w:sz w:val="28"/>
          <w:szCs w:val="28"/>
        </w:rPr>
        <w:t>).</w:t>
      </w:r>
      <w:proofErr w:type="gramEnd"/>
    </w:p>
    <w:p w:rsidR="00F9091A" w:rsidRDefault="00626EB1" w:rsidP="00991A1F">
      <w:pPr>
        <w:pStyle w:val="afa"/>
        <w:ind w:firstLine="567"/>
        <w:rPr>
          <w:sz w:val="28"/>
          <w:szCs w:val="28"/>
        </w:rPr>
      </w:pPr>
      <w:r w:rsidRPr="00815B9B">
        <w:rPr>
          <w:rFonts w:eastAsia="Calibri"/>
          <w:sz w:val="28"/>
          <w:szCs w:val="28"/>
        </w:rPr>
        <w:t>1.2.</w:t>
      </w:r>
      <w:r w:rsidR="00151E46" w:rsidRPr="00815B9B">
        <w:rPr>
          <w:sz w:val="28"/>
          <w:szCs w:val="28"/>
          <w:shd w:val="clear" w:color="auto" w:fill="FFFFFF"/>
        </w:rPr>
        <w:t xml:space="preserve"> </w:t>
      </w:r>
      <w:r w:rsidR="00815B9B" w:rsidRPr="00815B9B">
        <w:rPr>
          <w:sz w:val="28"/>
          <w:szCs w:val="28"/>
          <w:shd w:val="clear" w:color="auto" w:fill="FFFFFF"/>
        </w:rPr>
        <w:t xml:space="preserve">Стандарт  МОУ «Сретенская СОШ №1» </w:t>
      </w:r>
      <w:r w:rsidR="00815B9B">
        <w:rPr>
          <w:sz w:val="28"/>
          <w:szCs w:val="28"/>
          <w:shd w:val="clear" w:color="auto" w:fill="FFFFFF"/>
        </w:rPr>
        <w:t>применяется  к</w:t>
      </w:r>
      <w:r w:rsidR="00815B9B" w:rsidRPr="00815B9B">
        <w:rPr>
          <w:sz w:val="28"/>
          <w:szCs w:val="28"/>
          <w:shd w:val="clear" w:color="auto" w:fill="FFFFFF"/>
        </w:rPr>
        <w:t xml:space="preserve"> вид</w:t>
      </w:r>
      <w:r w:rsidR="00815B9B">
        <w:rPr>
          <w:sz w:val="28"/>
          <w:szCs w:val="28"/>
          <w:shd w:val="clear" w:color="auto" w:fill="FFFFFF"/>
        </w:rPr>
        <w:t>у</w:t>
      </w:r>
      <w:r w:rsidR="00815B9B" w:rsidRPr="00815B9B">
        <w:rPr>
          <w:sz w:val="28"/>
          <w:szCs w:val="28"/>
          <w:shd w:val="clear" w:color="auto" w:fill="FFFFFF"/>
        </w:rPr>
        <w:t xml:space="preserve"> профессиональной деятельности «</w:t>
      </w:r>
      <w:r w:rsidR="00815B9B" w:rsidRPr="00815B9B">
        <w:rPr>
          <w:sz w:val="28"/>
          <w:szCs w:val="28"/>
        </w:rPr>
        <w:t>Педагог» (педагогическая деятельность в   начальном общем, основном общем, среднем общем образовании)  (учитель).</w:t>
      </w:r>
      <w:r w:rsidR="00F9091A">
        <w:rPr>
          <w:sz w:val="28"/>
          <w:szCs w:val="28"/>
        </w:rPr>
        <w:t xml:space="preserve"> </w:t>
      </w:r>
      <w:r w:rsidR="00815B9B">
        <w:rPr>
          <w:sz w:val="28"/>
          <w:szCs w:val="28"/>
        </w:rPr>
        <w:t xml:space="preserve">Код </w:t>
      </w:r>
      <w:proofErr w:type="gramStart"/>
      <w:r w:rsidR="00815B9B">
        <w:rPr>
          <w:sz w:val="28"/>
          <w:szCs w:val="28"/>
        </w:rPr>
        <w:t>профессионального</w:t>
      </w:r>
      <w:proofErr w:type="gramEnd"/>
      <w:r w:rsidR="00815B9B">
        <w:rPr>
          <w:sz w:val="28"/>
          <w:szCs w:val="28"/>
        </w:rPr>
        <w:t xml:space="preserve"> стандарта-01.001.</w:t>
      </w:r>
      <w:r w:rsidR="00991A1F">
        <w:rPr>
          <w:sz w:val="28"/>
          <w:szCs w:val="28"/>
        </w:rPr>
        <w:t xml:space="preserve"> </w:t>
      </w:r>
    </w:p>
    <w:p w:rsidR="00815B9B" w:rsidRDefault="00991A1F" w:rsidP="00991A1F">
      <w:pPr>
        <w:pStyle w:val="afa"/>
        <w:ind w:firstLine="567"/>
        <w:rPr>
          <w:sz w:val="28"/>
          <w:szCs w:val="28"/>
        </w:rPr>
      </w:pPr>
      <w:r w:rsidRPr="00626EB1">
        <w:rPr>
          <w:sz w:val="28"/>
          <w:szCs w:val="28"/>
        </w:rPr>
        <w:t>Основная цель вида профессиональной деятельности: оказание образовательных услуг по основным общеобразовательным программам  образовательн</w:t>
      </w:r>
      <w:r>
        <w:rPr>
          <w:sz w:val="28"/>
          <w:szCs w:val="28"/>
        </w:rPr>
        <w:t>ой</w:t>
      </w:r>
      <w:r w:rsidRPr="00626EB1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ей.</w:t>
      </w:r>
      <w:r w:rsidRPr="00626E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91A1F" w:rsidRPr="00626EB1" w:rsidRDefault="00991A1F" w:rsidP="00A56572">
      <w:pPr>
        <w:pStyle w:val="afa"/>
        <w:rPr>
          <w:sz w:val="28"/>
          <w:szCs w:val="28"/>
        </w:rPr>
      </w:pPr>
      <w:r w:rsidRPr="00626EB1">
        <w:rPr>
          <w:sz w:val="28"/>
          <w:szCs w:val="28"/>
        </w:rPr>
        <w:t>Группа занятий (код ОКЗ</w:t>
      </w:r>
      <w:r>
        <w:rPr>
          <w:sz w:val="28"/>
          <w:szCs w:val="28"/>
        </w:rPr>
        <w:t>)</w:t>
      </w:r>
      <w:r w:rsidRPr="00626EB1">
        <w:rPr>
          <w:sz w:val="28"/>
          <w:szCs w:val="28"/>
        </w:rPr>
        <w:t xml:space="preserve">: </w:t>
      </w:r>
    </w:p>
    <w:p w:rsidR="00991A1F" w:rsidRPr="00626EB1" w:rsidRDefault="00991A1F" w:rsidP="00A56572">
      <w:pPr>
        <w:pStyle w:val="afa"/>
        <w:rPr>
          <w:sz w:val="28"/>
          <w:szCs w:val="28"/>
        </w:rPr>
      </w:pPr>
      <w:r w:rsidRPr="00626EB1">
        <w:rPr>
          <w:sz w:val="28"/>
          <w:szCs w:val="28"/>
        </w:rPr>
        <w:t>2320- преподаватели в средней школе</w:t>
      </w:r>
    </w:p>
    <w:p w:rsidR="00991A1F" w:rsidRPr="00626EB1" w:rsidRDefault="00991A1F" w:rsidP="00A56572">
      <w:pPr>
        <w:pStyle w:val="afa"/>
        <w:rPr>
          <w:sz w:val="28"/>
          <w:szCs w:val="28"/>
        </w:rPr>
      </w:pPr>
      <w:r w:rsidRPr="00626EB1">
        <w:rPr>
          <w:sz w:val="28"/>
          <w:szCs w:val="28"/>
        </w:rPr>
        <w:t>3310- преподавательский персонал начального образования</w:t>
      </w:r>
    </w:p>
    <w:p w:rsidR="00991A1F" w:rsidRPr="00626EB1" w:rsidRDefault="00991A1F" w:rsidP="00A56572">
      <w:pPr>
        <w:pStyle w:val="afa"/>
        <w:rPr>
          <w:sz w:val="28"/>
          <w:szCs w:val="28"/>
        </w:rPr>
      </w:pPr>
      <w:r w:rsidRPr="00626EB1">
        <w:rPr>
          <w:sz w:val="28"/>
          <w:szCs w:val="28"/>
        </w:rPr>
        <w:t>3330- преподавательский персонал специального обучения</w:t>
      </w:r>
    </w:p>
    <w:p w:rsidR="00991A1F" w:rsidRPr="00626EB1" w:rsidRDefault="00991A1F" w:rsidP="00A56572">
      <w:pPr>
        <w:pStyle w:val="afa"/>
        <w:rPr>
          <w:sz w:val="28"/>
          <w:szCs w:val="28"/>
        </w:rPr>
      </w:pPr>
      <w:r w:rsidRPr="00626EB1">
        <w:rPr>
          <w:sz w:val="28"/>
          <w:szCs w:val="28"/>
        </w:rPr>
        <w:t xml:space="preserve">Отнесение к видам экономической деятельности (код </w:t>
      </w:r>
      <w:r>
        <w:rPr>
          <w:sz w:val="28"/>
          <w:szCs w:val="28"/>
        </w:rPr>
        <w:t>ОКВЭД)</w:t>
      </w:r>
      <w:r w:rsidRPr="00626EB1">
        <w:rPr>
          <w:sz w:val="28"/>
          <w:szCs w:val="28"/>
        </w:rPr>
        <w:t>:</w:t>
      </w:r>
    </w:p>
    <w:p w:rsidR="00991A1F" w:rsidRPr="00626EB1" w:rsidRDefault="00991A1F" w:rsidP="00A56572">
      <w:pPr>
        <w:pStyle w:val="afa"/>
        <w:rPr>
          <w:sz w:val="28"/>
          <w:szCs w:val="28"/>
        </w:rPr>
      </w:pPr>
      <w:r w:rsidRPr="00626EB1">
        <w:rPr>
          <w:sz w:val="28"/>
          <w:szCs w:val="28"/>
        </w:rPr>
        <w:t>80.10.1.- услуги в области дошкольного и начального общего образования</w:t>
      </w:r>
    </w:p>
    <w:p w:rsidR="00991A1F" w:rsidRPr="00815B9B" w:rsidRDefault="00991A1F" w:rsidP="00A56572">
      <w:pPr>
        <w:pStyle w:val="afa"/>
        <w:rPr>
          <w:sz w:val="28"/>
          <w:szCs w:val="28"/>
        </w:rPr>
      </w:pPr>
      <w:r w:rsidRPr="00626EB1">
        <w:rPr>
          <w:sz w:val="28"/>
          <w:szCs w:val="28"/>
        </w:rPr>
        <w:t xml:space="preserve">80.21.1.- услуги в области основного общего и среднего </w:t>
      </w:r>
      <w:r>
        <w:rPr>
          <w:sz w:val="28"/>
          <w:szCs w:val="28"/>
        </w:rPr>
        <w:t xml:space="preserve"> </w:t>
      </w:r>
      <w:r w:rsidRPr="00626EB1">
        <w:rPr>
          <w:sz w:val="28"/>
          <w:szCs w:val="28"/>
        </w:rPr>
        <w:t>общего образования.</w:t>
      </w:r>
    </w:p>
    <w:p w:rsidR="00F9091A" w:rsidRPr="00900EDE" w:rsidRDefault="00815B9B" w:rsidP="00F9091A">
      <w:pPr>
        <w:pStyle w:val="afa"/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1.3.</w:t>
      </w:r>
      <w:r w:rsidR="00F9091A" w:rsidRPr="00F9091A">
        <w:rPr>
          <w:sz w:val="28"/>
          <w:szCs w:val="28"/>
        </w:rPr>
        <w:t xml:space="preserve"> </w:t>
      </w:r>
      <w:r w:rsidR="00F9091A" w:rsidRPr="00900EDE">
        <w:rPr>
          <w:sz w:val="28"/>
          <w:szCs w:val="28"/>
        </w:rPr>
        <w:t>Стандарт</w:t>
      </w:r>
      <w:r w:rsidR="00F9091A" w:rsidRPr="00900EDE">
        <w:rPr>
          <w:sz w:val="28"/>
          <w:szCs w:val="28"/>
          <w:shd w:val="clear" w:color="auto" w:fill="FFFFFF"/>
        </w:rPr>
        <w:t xml:space="preserve"> предназначен </w:t>
      </w:r>
      <w:proofErr w:type="gramStart"/>
      <w:r w:rsidR="00F9091A" w:rsidRPr="00900EDE">
        <w:rPr>
          <w:sz w:val="28"/>
          <w:szCs w:val="28"/>
          <w:shd w:val="clear" w:color="auto" w:fill="FFFFFF"/>
        </w:rPr>
        <w:t>для</w:t>
      </w:r>
      <w:proofErr w:type="gramEnd"/>
    </w:p>
    <w:p w:rsidR="00F9091A" w:rsidRPr="00900EDE" w:rsidRDefault="00F9091A" w:rsidP="00F9091A">
      <w:pPr>
        <w:pStyle w:val="afa"/>
        <w:ind w:firstLine="567"/>
        <w:rPr>
          <w:sz w:val="28"/>
          <w:szCs w:val="28"/>
          <w:shd w:val="clear" w:color="auto" w:fill="FFFFFF"/>
        </w:rPr>
      </w:pPr>
      <w:r w:rsidRPr="00900EDE">
        <w:rPr>
          <w:sz w:val="28"/>
          <w:szCs w:val="28"/>
          <w:shd w:val="clear" w:color="auto" w:fill="FFFFFF"/>
        </w:rPr>
        <w:t>- установления единых требований к содержанию и качеству профессиональной педагогической деятельности;</w:t>
      </w:r>
    </w:p>
    <w:p w:rsidR="00F9091A" w:rsidRPr="00900EDE" w:rsidRDefault="00F9091A" w:rsidP="00F9091A">
      <w:pPr>
        <w:pStyle w:val="afa"/>
        <w:ind w:firstLine="567"/>
        <w:rPr>
          <w:sz w:val="28"/>
          <w:szCs w:val="28"/>
          <w:shd w:val="clear" w:color="auto" w:fill="FFFFFF"/>
        </w:rPr>
      </w:pPr>
      <w:r w:rsidRPr="00900EDE">
        <w:rPr>
          <w:sz w:val="28"/>
          <w:szCs w:val="28"/>
          <w:shd w:val="clear" w:color="auto" w:fill="FFFFFF"/>
        </w:rPr>
        <w:lastRenderedPageBreak/>
        <w:t>-  оценки уровня квалификации педагогов при приёме на работу и при аттестации;</w:t>
      </w:r>
    </w:p>
    <w:p w:rsidR="00F9091A" w:rsidRPr="00900EDE" w:rsidRDefault="00F9091A" w:rsidP="00F9091A">
      <w:pPr>
        <w:pStyle w:val="afa"/>
        <w:ind w:firstLine="567"/>
        <w:rPr>
          <w:sz w:val="28"/>
          <w:szCs w:val="28"/>
          <w:shd w:val="clear" w:color="auto" w:fill="FFFFFF"/>
        </w:rPr>
      </w:pPr>
      <w:r w:rsidRPr="00900EDE">
        <w:rPr>
          <w:sz w:val="28"/>
          <w:szCs w:val="28"/>
          <w:shd w:val="clear" w:color="auto" w:fill="FFFFFF"/>
        </w:rPr>
        <w:t>-  формирования должностных инструкций организации;</w:t>
      </w:r>
    </w:p>
    <w:p w:rsidR="00F9091A" w:rsidRPr="00900EDE" w:rsidRDefault="00F9091A" w:rsidP="00F9091A">
      <w:pPr>
        <w:pStyle w:val="afa"/>
        <w:ind w:firstLine="567"/>
        <w:rPr>
          <w:sz w:val="28"/>
          <w:szCs w:val="28"/>
        </w:rPr>
      </w:pPr>
      <w:r w:rsidRPr="00900EDE">
        <w:rPr>
          <w:sz w:val="28"/>
          <w:szCs w:val="28"/>
          <w:shd w:val="clear" w:color="auto" w:fill="FFFFFF"/>
        </w:rPr>
        <w:t xml:space="preserve">-  </w:t>
      </w:r>
      <w:r w:rsidRPr="00900EDE">
        <w:rPr>
          <w:sz w:val="28"/>
          <w:szCs w:val="28"/>
        </w:rPr>
        <w:t>мотивации педагога на постоянное повышение квалификации;</w:t>
      </w:r>
    </w:p>
    <w:p w:rsidR="00F9091A" w:rsidRPr="00900EDE" w:rsidRDefault="00F9091A" w:rsidP="00F9091A">
      <w:pPr>
        <w:pStyle w:val="afa"/>
        <w:ind w:firstLine="567"/>
        <w:rPr>
          <w:sz w:val="28"/>
          <w:szCs w:val="28"/>
        </w:rPr>
      </w:pPr>
      <w:r w:rsidRPr="00900EDE">
        <w:rPr>
          <w:sz w:val="28"/>
          <w:szCs w:val="28"/>
        </w:rPr>
        <w:t>- обеспечения координированного роста свободы и ответственности педагога за результаты своего труда;</w:t>
      </w:r>
    </w:p>
    <w:p w:rsidR="00F9091A" w:rsidRPr="00900EDE" w:rsidRDefault="00F9091A" w:rsidP="00F9091A">
      <w:pPr>
        <w:pStyle w:val="afa"/>
        <w:ind w:firstLine="567"/>
        <w:rPr>
          <w:b/>
          <w:sz w:val="28"/>
          <w:szCs w:val="28"/>
        </w:rPr>
      </w:pPr>
      <w:r w:rsidRPr="00900EDE">
        <w:rPr>
          <w:sz w:val="28"/>
          <w:szCs w:val="28"/>
        </w:rPr>
        <w:t>-  преодоления технократического подхода в оценке труда педагога.</w:t>
      </w:r>
    </w:p>
    <w:p w:rsidR="006353CE" w:rsidRPr="00900EDE" w:rsidRDefault="00F9091A" w:rsidP="00900EDE">
      <w:pPr>
        <w:pStyle w:val="afa"/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1.4.</w:t>
      </w:r>
      <w:r w:rsidR="006353CE" w:rsidRPr="00900EDE">
        <w:rPr>
          <w:sz w:val="28"/>
          <w:szCs w:val="28"/>
        </w:rPr>
        <w:t>Стандарт</w:t>
      </w:r>
      <w:r w:rsidR="00A54503" w:rsidRPr="00900EDE">
        <w:rPr>
          <w:sz w:val="28"/>
          <w:szCs w:val="28"/>
        </w:rPr>
        <w:t xml:space="preserve"> соответствует</w:t>
      </w:r>
      <w:r w:rsidR="006353CE" w:rsidRPr="00900EDE">
        <w:rPr>
          <w:sz w:val="28"/>
          <w:szCs w:val="28"/>
        </w:rPr>
        <w:t xml:space="preserve"> структуре профессиональной деятельности педагога, международным нормам и регламентам</w:t>
      </w:r>
      <w:r w:rsidR="00A54503" w:rsidRPr="00900EDE">
        <w:rPr>
          <w:sz w:val="28"/>
          <w:szCs w:val="28"/>
        </w:rPr>
        <w:t xml:space="preserve">, </w:t>
      </w:r>
      <w:r w:rsidR="006353CE" w:rsidRPr="00900EDE">
        <w:rPr>
          <w:sz w:val="28"/>
          <w:szCs w:val="28"/>
        </w:rPr>
        <w:t>требованиям</w:t>
      </w:r>
      <w:r w:rsidR="00A54503" w:rsidRPr="00900EDE">
        <w:rPr>
          <w:sz w:val="28"/>
          <w:szCs w:val="28"/>
        </w:rPr>
        <w:t xml:space="preserve"> </w:t>
      </w:r>
      <w:r w:rsidR="006353CE" w:rsidRPr="00900EDE">
        <w:rPr>
          <w:sz w:val="28"/>
          <w:szCs w:val="28"/>
        </w:rPr>
        <w:t xml:space="preserve"> профильных министерств и ведомств, </w:t>
      </w:r>
      <w:r w:rsidR="00A54503" w:rsidRPr="00900EDE">
        <w:rPr>
          <w:sz w:val="28"/>
          <w:szCs w:val="28"/>
        </w:rPr>
        <w:t>требованиям трудового законодательства Российской Федерации.</w:t>
      </w:r>
    </w:p>
    <w:p w:rsidR="00A54503" w:rsidRPr="00900EDE" w:rsidRDefault="00A54503" w:rsidP="00900EDE">
      <w:pPr>
        <w:pStyle w:val="afa"/>
        <w:ind w:firstLine="567"/>
        <w:rPr>
          <w:sz w:val="28"/>
          <w:szCs w:val="28"/>
        </w:rPr>
      </w:pPr>
      <w:r w:rsidRPr="00900EDE">
        <w:rPr>
          <w:sz w:val="28"/>
          <w:szCs w:val="28"/>
        </w:rPr>
        <w:t>1.</w:t>
      </w:r>
      <w:r w:rsidR="00F9091A">
        <w:rPr>
          <w:sz w:val="28"/>
          <w:szCs w:val="28"/>
        </w:rPr>
        <w:t>5</w:t>
      </w:r>
      <w:r w:rsidRPr="00900EDE">
        <w:rPr>
          <w:sz w:val="28"/>
          <w:szCs w:val="28"/>
        </w:rPr>
        <w:t>. Профессиональный стандарт педагога МОУ «</w:t>
      </w:r>
      <w:proofErr w:type="gramStart"/>
      <w:r w:rsidRPr="00900EDE">
        <w:rPr>
          <w:sz w:val="28"/>
          <w:szCs w:val="28"/>
        </w:rPr>
        <w:t>Сретенская</w:t>
      </w:r>
      <w:proofErr w:type="gramEnd"/>
      <w:r w:rsidRPr="00900EDE">
        <w:rPr>
          <w:sz w:val="28"/>
          <w:szCs w:val="28"/>
        </w:rPr>
        <w:t xml:space="preserve"> СОШ №1» учитывает особое место и роль   таких предметов, как математика и русский язык, обязательность их сдачи в форме ЕГЭ для всех без исключения выпускников школ при получении среднего (общего) образования, в </w:t>
      </w:r>
      <w:proofErr w:type="gramStart"/>
      <w:r w:rsidRPr="00900EDE">
        <w:rPr>
          <w:sz w:val="28"/>
          <w:szCs w:val="28"/>
        </w:rPr>
        <w:t>связи</w:t>
      </w:r>
      <w:proofErr w:type="gramEnd"/>
      <w:r w:rsidRPr="00900EDE">
        <w:rPr>
          <w:sz w:val="28"/>
          <w:szCs w:val="28"/>
        </w:rPr>
        <w:t xml:space="preserve"> с чем   отдельно выделяются профессиональные стандарты педагога по  специальностям «</w:t>
      </w:r>
      <w:r w:rsidR="00F9091A" w:rsidRPr="00CE52DD">
        <w:rPr>
          <w:sz w:val="28"/>
          <w:szCs w:val="28"/>
        </w:rPr>
        <w:t>Общепедагогическая функция.</w:t>
      </w:r>
      <w:r w:rsidR="00F9091A" w:rsidRPr="00F9091A">
        <w:rPr>
          <w:sz w:val="28"/>
          <w:szCs w:val="28"/>
        </w:rPr>
        <w:t xml:space="preserve"> </w:t>
      </w:r>
      <w:r w:rsidR="00F9091A" w:rsidRPr="00900EDE">
        <w:rPr>
          <w:sz w:val="28"/>
          <w:szCs w:val="28"/>
        </w:rPr>
        <w:t>Предметное обучение</w:t>
      </w:r>
      <w:r w:rsidR="00F9091A">
        <w:rPr>
          <w:sz w:val="28"/>
          <w:szCs w:val="28"/>
        </w:rPr>
        <w:t>.</w:t>
      </w:r>
      <w:r w:rsidR="00F9091A" w:rsidRPr="00CE52DD">
        <w:rPr>
          <w:sz w:val="28"/>
          <w:szCs w:val="28"/>
        </w:rPr>
        <w:t xml:space="preserve"> </w:t>
      </w:r>
      <w:r w:rsidR="00F9091A" w:rsidRPr="00617EA8">
        <w:rPr>
          <w:sz w:val="28"/>
          <w:szCs w:val="28"/>
        </w:rPr>
        <w:t xml:space="preserve"> Модуль</w:t>
      </w:r>
      <w:r w:rsidRPr="00900EDE">
        <w:rPr>
          <w:sz w:val="28"/>
          <w:szCs w:val="28"/>
        </w:rPr>
        <w:t xml:space="preserve"> «Русский язык», «</w:t>
      </w:r>
      <w:r w:rsidR="00F9091A" w:rsidRPr="00CE52DD">
        <w:rPr>
          <w:sz w:val="28"/>
          <w:szCs w:val="28"/>
        </w:rPr>
        <w:t>Общепедагогическая функция.</w:t>
      </w:r>
      <w:r w:rsidR="00F9091A" w:rsidRPr="00F9091A">
        <w:rPr>
          <w:sz w:val="28"/>
          <w:szCs w:val="28"/>
        </w:rPr>
        <w:t xml:space="preserve"> </w:t>
      </w:r>
      <w:r w:rsidR="00F9091A" w:rsidRPr="00900EDE">
        <w:rPr>
          <w:sz w:val="28"/>
          <w:szCs w:val="28"/>
        </w:rPr>
        <w:t>Предметное обучение</w:t>
      </w:r>
      <w:r w:rsidR="00F9091A">
        <w:rPr>
          <w:sz w:val="28"/>
          <w:szCs w:val="28"/>
        </w:rPr>
        <w:t>.</w:t>
      </w:r>
      <w:r w:rsidR="00F9091A" w:rsidRPr="00CE52DD">
        <w:rPr>
          <w:sz w:val="28"/>
          <w:szCs w:val="28"/>
        </w:rPr>
        <w:t xml:space="preserve"> </w:t>
      </w:r>
      <w:r w:rsidR="00F9091A" w:rsidRPr="00617EA8">
        <w:rPr>
          <w:sz w:val="28"/>
          <w:szCs w:val="28"/>
        </w:rPr>
        <w:t xml:space="preserve"> Модуль</w:t>
      </w:r>
      <w:r w:rsidR="00F9091A" w:rsidRPr="00900EDE">
        <w:rPr>
          <w:sz w:val="28"/>
          <w:szCs w:val="28"/>
        </w:rPr>
        <w:t xml:space="preserve"> </w:t>
      </w:r>
      <w:r w:rsidRPr="00900EDE">
        <w:rPr>
          <w:sz w:val="28"/>
          <w:szCs w:val="28"/>
        </w:rPr>
        <w:t>«Математика».</w:t>
      </w:r>
    </w:p>
    <w:p w:rsidR="00A54503" w:rsidRPr="00900EDE" w:rsidRDefault="00626EB1" w:rsidP="00900EDE">
      <w:pPr>
        <w:pStyle w:val="afa"/>
        <w:ind w:firstLine="567"/>
        <w:rPr>
          <w:sz w:val="28"/>
          <w:szCs w:val="28"/>
        </w:rPr>
      </w:pPr>
      <w:r w:rsidRPr="00900EDE">
        <w:rPr>
          <w:sz w:val="28"/>
          <w:szCs w:val="28"/>
        </w:rPr>
        <w:t>1.</w:t>
      </w:r>
      <w:r w:rsidR="00F9091A">
        <w:rPr>
          <w:sz w:val="28"/>
          <w:szCs w:val="28"/>
        </w:rPr>
        <w:t>6</w:t>
      </w:r>
      <w:r w:rsidRPr="00900EDE">
        <w:rPr>
          <w:sz w:val="28"/>
          <w:szCs w:val="28"/>
        </w:rPr>
        <w:t>.</w:t>
      </w:r>
      <w:r w:rsidR="00A54503" w:rsidRPr="00900EDE">
        <w:rPr>
          <w:sz w:val="28"/>
          <w:szCs w:val="28"/>
        </w:rPr>
        <w:t xml:space="preserve"> Стандарт выдвигает требования к личностным качествам учителя, неотделимым от его профессиональных компетенций.</w:t>
      </w:r>
    </w:p>
    <w:p w:rsidR="00626EB1" w:rsidRPr="00900EDE" w:rsidRDefault="00900EDE" w:rsidP="00900EDE">
      <w:pPr>
        <w:pStyle w:val="afa"/>
        <w:ind w:firstLine="567"/>
        <w:rPr>
          <w:rFonts w:eastAsia="Calibri"/>
          <w:b/>
          <w:sz w:val="28"/>
          <w:szCs w:val="28"/>
        </w:rPr>
      </w:pPr>
      <w:r w:rsidRPr="00900EDE">
        <w:rPr>
          <w:sz w:val="28"/>
          <w:szCs w:val="28"/>
        </w:rPr>
        <w:t>1.</w:t>
      </w:r>
      <w:r w:rsidR="00F9091A">
        <w:rPr>
          <w:sz w:val="28"/>
          <w:szCs w:val="28"/>
        </w:rPr>
        <w:t>7</w:t>
      </w:r>
      <w:r w:rsidRPr="00900EDE">
        <w:rPr>
          <w:sz w:val="28"/>
          <w:szCs w:val="28"/>
        </w:rPr>
        <w:t xml:space="preserve">. </w:t>
      </w:r>
      <w:r w:rsidR="00626EB1" w:rsidRPr="00900EDE">
        <w:rPr>
          <w:sz w:val="28"/>
          <w:szCs w:val="28"/>
        </w:rPr>
        <w:t>Настоящ</w:t>
      </w:r>
      <w:r w:rsidR="00A54503" w:rsidRPr="00900EDE">
        <w:rPr>
          <w:sz w:val="28"/>
          <w:szCs w:val="28"/>
        </w:rPr>
        <w:t>ий Стандарт</w:t>
      </w:r>
      <w:r w:rsidR="00626EB1" w:rsidRPr="00900EDE">
        <w:rPr>
          <w:sz w:val="28"/>
          <w:szCs w:val="28"/>
        </w:rPr>
        <w:t xml:space="preserve"> является локальным нормативным актом, регламентирующим деятельность </w:t>
      </w:r>
      <w:r w:rsidR="0080540D" w:rsidRPr="00900EDE">
        <w:rPr>
          <w:sz w:val="28"/>
          <w:szCs w:val="28"/>
        </w:rPr>
        <w:t>МОУ «Сретенская СОШ №1»</w:t>
      </w:r>
      <w:r w:rsidRPr="00900EDE">
        <w:rPr>
          <w:sz w:val="28"/>
          <w:szCs w:val="28"/>
        </w:rPr>
        <w:t xml:space="preserve">, </w:t>
      </w:r>
      <w:r w:rsidR="00626EB1" w:rsidRPr="00900EDE">
        <w:rPr>
          <w:sz w:val="28"/>
          <w:szCs w:val="28"/>
        </w:rPr>
        <w:t xml:space="preserve">изменения и дополнения к </w:t>
      </w:r>
      <w:r w:rsidR="00151E46" w:rsidRPr="00900EDE">
        <w:rPr>
          <w:sz w:val="28"/>
          <w:szCs w:val="28"/>
        </w:rPr>
        <w:t xml:space="preserve">нему </w:t>
      </w:r>
      <w:r w:rsidR="00626EB1" w:rsidRPr="00900EDE">
        <w:rPr>
          <w:sz w:val="28"/>
          <w:szCs w:val="28"/>
        </w:rPr>
        <w:t xml:space="preserve"> принимаются на </w:t>
      </w:r>
      <w:r w:rsidR="00151E46" w:rsidRPr="00900EDE">
        <w:rPr>
          <w:sz w:val="28"/>
          <w:szCs w:val="28"/>
        </w:rPr>
        <w:t xml:space="preserve">педагогическом </w:t>
      </w:r>
      <w:proofErr w:type="gramStart"/>
      <w:r w:rsidR="00151E46" w:rsidRPr="00900EDE">
        <w:rPr>
          <w:sz w:val="28"/>
          <w:szCs w:val="28"/>
        </w:rPr>
        <w:t>совете</w:t>
      </w:r>
      <w:proofErr w:type="gramEnd"/>
      <w:r w:rsidR="00151E46" w:rsidRPr="00900EDE">
        <w:rPr>
          <w:sz w:val="28"/>
          <w:szCs w:val="28"/>
        </w:rPr>
        <w:t xml:space="preserve"> </w:t>
      </w:r>
      <w:r w:rsidR="00626EB1" w:rsidRPr="00900EDE">
        <w:rPr>
          <w:sz w:val="28"/>
          <w:szCs w:val="28"/>
        </w:rPr>
        <w:t xml:space="preserve"> и утверждается руководителем образовательной   организации. </w:t>
      </w:r>
    </w:p>
    <w:p w:rsidR="00626EB1" w:rsidRPr="00900EDE" w:rsidRDefault="00626EB1" w:rsidP="00900EDE">
      <w:pPr>
        <w:pStyle w:val="afa"/>
        <w:ind w:firstLine="567"/>
        <w:rPr>
          <w:sz w:val="28"/>
          <w:szCs w:val="28"/>
        </w:rPr>
      </w:pPr>
      <w:r w:rsidRPr="00900EDE">
        <w:rPr>
          <w:sz w:val="28"/>
          <w:szCs w:val="28"/>
        </w:rPr>
        <w:t>1.</w:t>
      </w:r>
      <w:r w:rsidR="00F9091A">
        <w:rPr>
          <w:sz w:val="28"/>
          <w:szCs w:val="28"/>
        </w:rPr>
        <w:t>8</w:t>
      </w:r>
      <w:r w:rsidRPr="00900EDE">
        <w:rPr>
          <w:sz w:val="28"/>
          <w:szCs w:val="28"/>
        </w:rPr>
        <w:t>.</w:t>
      </w:r>
      <w:r w:rsidR="00151E46" w:rsidRPr="00900EDE">
        <w:rPr>
          <w:sz w:val="28"/>
          <w:szCs w:val="28"/>
        </w:rPr>
        <w:t xml:space="preserve"> Стандарт </w:t>
      </w:r>
      <w:r w:rsidRPr="00900EDE">
        <w:rPr>
          <w:sz w:val="28"/>
          <w:szCs w:val="28"/>
        </w:rPr>
        <w:t xml:space="preserve">принимается на неопределенный срок. </w:t>
      </w:r>
    </w:p>
    <w:p w:rsidR="00626EB1" w:rsidRDefault="00626EB1" w:rsidP="00626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E46" w:rsidRPr="00F9091A" w:rsidRDefault="00626EB1" w:rsidP="00F90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91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00EDE" w:rsidRPr="00F9091A">
        <w:rPr>
          <w:rFonts w:ascii="Times New Roman" w:hAnsi="Times New Roman" w:cs="Times New Roman"/>
          <w:b/>
          <w:sz w:val="28"/>
          <w:szCs w:val="28"/>
        </w:rPr>
        <w:t xml:space="preserve"> ТЕРМИНЫ И ОПРЕДЕЛЕНИЯ, ПРИМЕНЯЕМЫЕ В СТАНДАРТЕ</w:t>
      </w:r>
    </w:p>
    <w:p w:rsidR="00900EDE" w:rsidRPr="00900EDE" w:rsidRDefault="00900EDE" w:rsidP="00900EDE">
      <w:pPr>
        <w:pStyle w:val="afa"/>
        <w:ind w:firstLine="567"/>
        <w:rPr>
          <w:sz w:val="28"/>
          <w:szCs w:val="28"/>
        </w:rPr>
      </w:pPr>
    </w:p>
    <w:p w:rsidR="00151E46" w:rsidRPr="00900EDE" w:rsidRDefault="00F9091A" w:rsidP="00900EDE">
      <w:pPr>
        <w:pStyle w:val="afa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151E46" w:rsidRPr="00900EDE">
        <w:rPr>
          <w:sz w:val="28"/>
          <w:szCs w:val="28"/>
        </w:rPr>
        <w:t>.1</w:t>
      </w:r>
      <w:r w:rsidR="00F91EF4">
        <w:rPr>
          <w:sz w:val="28"/>
          <w:szCs w:val="28"/>
        </w:rPr>
        <w:t>.</w:t>
      </w:r>
      <w:r w:rsidR="00151E46" w:rsidRPr="00900EDE">
        <w:rPr>
          <w:sz w:val="28"/>
          <w:szCs w:val="28"/>
        </w:rPr>
        <w:t xml:space="preserve"> Квалификация педагога – отражает уровень профессиональной подготовки учителя и его готовность к труду в сфере образования. Квалификация учителя складывается из его профессиональных компетенций.</w:t>
      </w:r>
    </w:p>
    <w:p w:rsidR="00151E46" w:rsidRPr="00900EDE" w:rsidRDefault="00F9091A" w:rsidP="00900EDE">
      <w:pPr>
        <w:pStyle w:val="afa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151E46" w:rsidRPr="00900EDE">
        <w:rPr>
          <w:sz w:val="28"/>
          <w:szCs w:val="28"/>
        </w:rPr>
        <w:t>.2</w:t>
      </w:r>
      <w:r w:rsidR="00F91EF4">
        <w:rPr>
          <w:sz w:val="28"/>
          <w:szCs w:val="28"/>
        </w:rPr>
        <w:t>.</w:t>
      </w:r>
      <w:r w:rsidR="00151E46" w:rsidRPr="00900EDE">
        <w:rPr>
          <w:sz w:val="28"/>
          <w:szCs w:val="28"/>
        </w:rPr>
        <w:t xml:space="preserve"> Профессиональная компетенция – способность успешно действовать на основе практического опыта, умения и знаний при решении профессиональных задач.</w:t>
      </w:r>
    </w:p>
    <w:p w:rsidR="00151E46" w:rsidRPr="00900EDE" w:rsidRDefault="00F9091A" w:rsidP="00900EDE">
      <w:pPr>
        <w:pStyle w:val="afa"/>
        <w:ind w:firstLine="567"/>
        <w:rPr>
          <w:sz w:val="28"/>
          <w:szCs w:val="28"/>
        </w:rPr>
      </w:pPr>
      <w:r>
        <w:rPr>
          <w:sz w:val="28"/>
          <w:szCs w:val="28"/>
        </w:rPr>
        <w:t>2.</w:t>
      </w:r>
      <w:r w:rsidR="00151E46" w:rsidRPr="00900EDE">
        <w:rPr>
          <w:sz w:val="28"/>
          <w:szCs w:val="28"/>
        </w:rPr>
        <w:t>3</w:t>
      </w:r>
      <w:r w:rsidR="00F91EF4">
        <w:rPr>
          <w:sz w:val="28"/>
          <w:szCs w:val="28"/>
        </w:rPr>
        <w:t>.</w:t>
      </w:r>
      <w:r w:rsidR="00151E46" w:rsidRPr="00900EDE">
        <w:rPr>
          <w:sz w:val="28"/>
          <w:szCs w:val="28"/>
        </w:rPr>
        <w:t xml:space="preserve"> </w:t>
      </w:r>
      <w:r w:rsidR="00F91EF4">
        <w:rPr>
          <w:sz w:val="28"/>
          <w:szCs w:val="28"/>
        </w:rPr>
        <w:t xml:space="preserve"> </w:t>
      </w:r>
      <w:r w:rsidR="00151E46" w:rsidRPr="00900EDE">
        <w:rPr>
          <w:sz w:val="28"/>
          <w:szCs w:val="28"/>
        </w:rPr>
        <w:t>Профессиональный стандарт педагога: документ, включающий</w:t>
      </w:r>
    </w:p>
    <w:p w:rsidR="00151E46" w:rsidRPr="00900EDE" w:rsidRDefault="00151E46" w:rsidP="00900EDE">
      <w:pPr>
        <w:pStyle w:val="afa"/>
        <w:ind w:firstLine="567"/>
        <w:rPr>
          <w:sz w:val="28"/>
          <w:szCs w:val="28"/>
        </w:rPr>
      </w:pPr>
      <w:r w:rsidRPr="00900EDE">
        <w:rPr>
          <w:sz w:val="28"/>
          <w:szCs w:val="28"/>
        </w:rPr>
        <w:t>перечень профессиональных и личностных требований к учителю, действующий на всей территории Российской Федерации.</w:t>
      </w:r>
    </w:p>
    <w:p w:rsidR="00151E46" w:rsidRPr="00900EDE" w:rsidRDefault="00F9091A" w:rsidP="00900EDE">
      <w:pPr>
        <w:pStyle w:val="afa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151E46" w:rsidRPr="00900EDE">
        <w:rPr>
          <w:sz w:val="28"/>
          <w:szCs w:val="28"/>
        </w:rPr>
        <w:t>.4</w:t>
      </w:r>
      <w:r w:rsidR="00F91EF4">
        <w:rPr>
          <w:sz w:val="28"/>
          <w:szCs w:val="28"/>
        </w:rPr>
        <w:t>.</w:t>
      </w:r>
      <w:r w:rsidR="00151E46" w:rsidRPr="00900EDE">
        <w:rPr>
          <w:sz w:val="28"/>
          <w:szCs w:val="28"/>
        </w:rPr>
        <w:t xml:space="preserve"> </w:t>
      </w:r>
      <w:r w:rsidR="00F91EF4">
        <w:rPr>
          <w:sz w:val="28"/>
          <w:szCs w:val="28"/>
        </w:rPr>
        <w:t xml:space="preserve"> </w:t>
      </w:r>
      <w:r w:rsidR="00151E46" w:rsidRPr="00900EDE">
        <w:rPr>
          <w:sz w:val="28"/>
          <w:szCs w:val="28"/>
        </w:rPr>
        <w:t>Региональное дополнение к профессиональному стандарту:</w:t>
      </w:r>
    </w:p>
    <w:p w:rsidR="00151E46" w:rsidRPr="00900EDE" w:rsidRDefault="00151E46" w:rsidP="00900EDE">
      <w:pPr>
        <w:pStyle w:val="afa"/>
        <w:ind w:firstLine="567"/>
        <w:rPr>
          <w:sz w:val="28"/>
          <w:szCs w:val="28"/>
        </w:rPr>
      </w:pPr>
      <w:r w:rsidRPr="00900EDE">
        <w:rPr>
          <w:sz w:val="28"/>
          <w:szCs w:val="28"/>
        </w:rPr>
        <w:t xml:space="preserve">документ, включающий дополнительные требования к квалификации педагога, позволяющие ему выполнять свои обязанности в реальном </w:t>
      </w:r>
      <w:proofErr w:type="spellStart"/>
      <w:r w:rsidRPr="00900EDE">
        <w:rPr>
          <w:sz w:val="28"/>
          <w:szCs w:val="28"/>
        </w:rPr>
        <w:t>социокультурном</w:t>
      </w:r>
      <w:proofErr w:type="spellEnd"/>
      <w:r w:rsidRPr="00900EDE">
        <w:rPr>
          <w:sz w:val="28"/>
          <w:szCs w:val="28"/>
        </w:rPr>
        <w:t xml:space="preserve"> контексте.</w:t>
      </w:r>
    </w:p>
    <w:p w:rsidR="00151E46" w:rsidRPr="00900EDE" w:rsidRDefault="00F9091A" w:rsidP="00900EDE">
      <w:pPr>
        <w:pStyle w:val="afa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151E46" w:rsidRPr="00900EDE">
        <w:rPr>
          <w:sz w:val="28"/>
          <w:szCs w:val="28"/>
        </w:rPr>
        <w:t>.5</w:t>
      </w:r>
      <w:r w:rsidR="00F91EF4">
        <w:rPr>
          <w:sz w:val="28"/>
          <w:szCs w:val="28"/>
        </w:rPr>
        <w:t xml:space="preserve">. </w:t>
      </w:r>
      <w:r w:rsidR="00151E46" w:rsidRPr="00900EDE">
        <w:rPr>
          <w:sz w:val="28"/>
          <w:szCs w:val="28"/>
        </w:rPr>
        <w:t xml:space="preserve">Внутренний стандарт образовательной организации: документ, определяющий квалификационные требования к педагогу, соответствующий </w:t>
      </w:r>
      <w:r w:rsidR="00151E46" w:rsidRPr="00900EDE">
        <w:rPr>
          <w:sz w:val="28"/>
          <w:szCs w:val="28"/>
        </w:rPr>
        <w:lastRenderedPageBreak/>
        <w:t>реализуемым в данной организации образовательным программам.</w:t>
      </w:r>
    </w:p>
    <w:p w:rsidR="00151E46" w:rsidRPr="00900EDE" w:rsidRDefault="00F9091A" w:rsidP="00900EDE">
      <w:pPr>
        <w:pStyle w:val="afa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151E46" w:rsidRPr="00900EDE">
        <w:rPr>
          <w:sz w:val="28"/>
          <w:szCs w:val="28"/>
        </w:rPr>
        <w:t>.6</w:t>
      </w:r>
      <w:r w:rsidR="00F91EF4">
        <w:rPr>
          <w:sz w:val="28"/>
          <w:szCs w:val="28"/>
        </w:rPr>
        <w:t>.</w:t>
      </w:r>
      <w:r w:rsidR="00151E46" w:rsidRPr="00900EDE">
        <w:rPr>
          <w:sz w:val="28"/>
          <w:szCs w:val="28"/>
        </w:rPr>
        <w:t xml:space="preserve"> Ключевые области стандарта педагога: разделы стандарта, соответствующие структуре профессиональной деятельности педагога: обучение, воспитание и развитие ребенка.</w:t>
      </w:r>
    </w:p>
    <w:p w:rsidR="00151E46" w:rsidRPr="00900EDE" w:rsidRDefault="00F9091A" w:rsidP="00900EDE">
      <w:pPr>
        <w:pStyle w:val="afa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151E46" w:rsidRPr="00900EDE">
        <w:rPr>
          <w:sz w:val="28"/>
          <w:szCs w:val="28"/>
        </w:rPr>
        <w:t>.7</w:t>
      </w:r>
      <w:r w:rsidR="00F91EF4">
        <w:rPr>
          <w:sz w:val="28"/>
          <w:szCs w:val="28"/>
        </w:rPr>
        <w:t>.</w:t>
      </w:r>
      <w:r w:rsidR="00151E46" w:rsidRPr="00900EDE">
        <w:rPr>
          <w:sz w:val="28"/>
          <w:szCs w:val="28"/>
        </w:rPr>
        <w:t xml:space="preserve"> </w:t>
      </w:r>
      <w:proofErr w:type="gramStart"/>
      <w:r w:rsidR="00151E46" w:rsidRPr="00900EDE">
        <w:rPr>
          <w:sz w:val="28"/>
          <w:szCs w:val="28"/>
        </w:rPr>
        <w:t>Профессиональная</w:t>
      </w:r>
      <w:proofErr w:type="gramEnd"/>
      <w:r w:rsidR="00151E46" w:rsidRPr="00900EDE">
        <w:rPr>
          <w:sz w:val="28"/>
          <w:szCs w:val="28"/>
        </w:rPr>
        <w:t xml:space="preserve"> ИКТ-компетентность: квалифицированное использование общераспространенных в данной профессиональной области в развитых странах средств ИКТ при решении профессиональных задач там, где это необходимо.</w:t>
      </w:r>
    </w:p>
    <w:p w:rsidR="00151E46" w:rsidRPr="00900EDE" w:rsidRDefault="00F9091A" w:rsidP="00900EDE">
      <w:pPr>
        <w:pStyle w:val="afa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151E46" w:rsidRPr="00900EDE">
        <w:rPr>
          <w:sz w:val="28"/>
          <w:szCs w:val="28"/>
        </w:rPr>
        <w:t>.8</w:t>
      </w:r>
      <w:r w:rsidR="00F91EF4">
        <w:rPr>
          <w:sz w:val="28"/>
          <w:szCs w:val="28"/>
        </w:rPr>
        <w:t xml:space="preserve">. </w:t>
      </w:r>
      <w:r w:rsidR="00151E46" w:rsidRPr="00900EDE">
        <w:rPr>
          <w:sz w:val="28"/>
          <w:szCs w:val="28"/>
        </w:rPr>
        <w:t xml:space="preserve"> Аудит: систематический, независимый и документируемый процесс получения свидетельств аудита и их объективного оценивания в целях установления степени выполнения требований.</w:t>
      </w:r>
    </w:p>
    <w:p w:rsidR="00151E46" w:rsidRPr="00900EDE" w:rsidRDefault="00F9091A" w:rsidP="00900EDE">
      <w:pPr>
        <w:pStyle w:val="afa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151E46" w:rsidRPr="00900EDE">
        <w:rPr>
          <w:sz w:val="28"/>
          <w:szCs w:val="28"/>
        </w:rPr>
        <w:t>.9</w:t>
      </w:r>
      <w:r w:rsidR="00F91EF4">
        <w:rPr>
          <w:sz w:val="28"/>
          <w:szCs w:val="28"/>
        </w:rPr>
        <w:t xml:space="preserve">. </w:t>
      </w:r>
      <w:r w:rsidR="00151E46" w:rsidRPr="00900EDE">
        <w:rPr>
          <w:sz w:val="28"/>
          <w:szCs w:val="28"/>
        </w:rPr>
        <w:t xml:space="preserve"> Внутренний аудит: аудит, осуществляемый самой организацией или другой организацией от ее имени для внутренних целей. Например, внутренний аудит может быть проведен для подтверждения результативности системы менеджмента или оценки квалификации работников, а также оценки соответствия предъявляемым к ним профессиональным требованиям.</w:t>
      </w:r>
    </w:p>
    <w:p w:rsidR="00151E46" w:rsidRDefault="00F9091A" w:rsidP="00900EDE">
      <w:pPr>
        <w:pStyle w:val="afa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151E46" w:rsidRPr="00900EDE">
        <w:rPr>
          <w:sz w:val="28"/>
          <w:szCs w:val="28"/>
        </w:rPr>
        <w:t>.10</w:t>
      </w:r>
      <w:r w:rsidR="00F91EF4">
        <w:rPr>
          <w:sz w:val="28"/>
          <w:szCs w:val="28"/>
        </w:rPr>
        <w:t xml:space="preserve">. </w:t>
      </w:r>
      <w:r w:rsidR="00151E46" w:rsidRPr="00900EDE">
        <w:rPr>
          <w:sz w:val="28"/>
          <w:szCs w:val="28"/>
        </w:rPr>
        <w:t>Внешний аудит: аудит, проводимый независимой от образовательной организации стороной. Внешний аудит может быть осуществлен надзорными органами или организациями, представляющими интересы потребителей.</w:t>
      </w:r>
    </w:p>
    <w:p w:rsidR="00F91EF4" w:rsidRDefault="00F9091A" w:rsidP="00900EDE">
      <w:pPr>
        <w:pStyle w:val="afa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F91EF4">
        <w:rPr>
          <w:sz w:val="28"/>
          <w:szCs w:val="28"/>
        </w:rPr>
        <w:t>.11. К</w:t>
      </w:r>
      <w:r w:rsidR="00F91EF4" w:rsidRPr="00626EB1">
        <w:rPr>
          <w:sz w:val="28"/>
          <w:szCs w:val="28"/>
        </w:rPr>
        <w:t>од ОКЗ</w:t>
      </w:r>
      <w:r w:rsidR="00F91EF4">
        <w:rPr>
          <w:rStyle w:val="af3"/>
          <w:sz w:val="28"/>
          <w:szCs w:val="28"/>
        </w:rPr>
        <w:t xml:space="preserve"> </w:t>
      </w:r>
      <w:r w:rsidR="00F91EF4">
        <w:rPr>
          <w:sz w:val="28"/>
          <w:szCs w:val="28"/>
        </w:rPr>
        <w:t>-</w:t>
      </w:r>
      <w:r w:rsidR="00815B9B">
        <w:rPr>
          <w:sz w:val="28"/>
          <w:szCs w:val="28"/>
        </w:rPr>
        <w:t xml:space="preserve"> </w:t>
      </w:r>
      <w:r w:rsidR="00F91EF4" w:rsidRPr="00626EB1">
        <w:rPr>
          <w:sz w:val="28"/>
          <w:szCs w:val="28"/>
        </w:rPr>
        <w:t>общероссийский классификатор занятий</w:t>
      </w:r>
      <w:r w:rsidR="00F91EF4">
        <w:rPr>
          <w:sz w:val="28"/>
          <w:szCs w:val="28"/>
        </w:rPr>
        <w:t>.</w:t>
      </w:r>
    </w:p>
    <w:p w:rsidR="00F91EF4" w:rsidRDefault="00F9091A" w:rsidP="00900EDE">
      <w:pPr>
        <w:pStyle w:val="afa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F91EF4">
        <w:rPr>
          <w:sz w:val="28"/>
          <w:szCs w:val="28"/>
        </w:rPr>
        <w:t>.12.</w:t>
      </w:r>
      <w:r w:rsidR="00815B9B">
        <w:rPr>
          <w:sz w:val="28"/>
          <w:szCs w:val="28"/>
        </w:rPr>
        <w:t>К</w:t>
      </w:r>
      <w:r w:rsidR="00F91EF4" w:rsidRPr="00626EB1">
        <w:rPr>
          <w:sz w:val="28"/>
          <w:szCs w:val="28"/>
        </w:rPr>
        <w:t xml:space="preserve">од </w:t>
      </w:r>
      <w:r w:rsidR="00F91EF4">
        <w:rPr>
          <w:sz w:val="28"/>
          <w:szCs w:val="28"/>
        </w:rPr>
        <w:t>О</w:t>
      </w:r>
      <w:r w:rsidR="00F91EF4" w:rsidRPr="00626EB1">
        <w:rPr>
          <w:sz w:val="28"/>
          <w:szCs w:val="28"/>
        </w:rPr>
        <w:t>КВЭД</w:t>
      </w:r>
      <w:r w:rsidR="00815B9B">
        <w:rPr>
          <w:sz w:val="28"/>
          <w:szCs w:val="28"/>
        </w:rPr>
        <w:t xml:space="preserve"> </w:t>
      </w:r>
      <w:r w:rsidR="00F91EF4" w:rsidRPr="00626EB1">
        <w:rPr>
          <w:sz w:val="28"/>
          <w:szCs w:val="28"/>
        </w:rPr>
        <w:t>-</w:t>
      </w:r>
      <w:r w:rsidR="00F91EF4">
        <w:rPr>
          <w:sz w:val="28"/>
          <w:szCs w:val="28"/>
        </w:rPr>
        <w:t xml:space="preserve"> </w:t>
      </w:r>
      <w:r w:rsidR="00F91EF4" w:rsidRPr="00626EB1">
        <w:rPr>
          <w:sz w:val="28"/>
          <w:szCs w:val="28"/>
        </w:rPr>
        <w:t>общероссийский классификатор видов экономической деятельности</w:t>
      </w:r>
      <w:r w:rsidR="00F91EF4">
        <w:rPr>
          <w:sz w:val="28"/>
          <w:szCs w:val="28"/>
        </w:rPr>
        <w:t>.</w:t>
      </w:r>
    </w:p>
    <w:p w:rsidR="00815B9B" w:rsidRDefault="00F9091A" w:rsidP="00900EDE">
      <w:pPr>
        <w:pStyle w:val="afa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815B9B">
        <w:rPr>
          <w:sz w:val="28"/>
          <w:szCs w:val="28"/>
        </w:rPr>
        <w:t>.13.</w:t>
      </w:r>
      <w:r w:rsidR="00815B9B" w:rsidRPr="00815B9B">
        <w:t xml:space="preserve"> </w:t>
      </w:r>
      <w:r w:rsidR="00815B9B">
        <w:t xml:space="preserve">Код ОКСО - </w:t>
      </w:r>
      <w:r w:rsidR="00815B9B" w:rsidRPr="00815B9B">
        <w:rPr>
          <w:sz w:val="28"/>
          <w:szCs w:val="28"/>
        </w:rPr>
        <w:t>общероссийский классификатор специальностей по образованию.</w:t>
      </w:r>
    </w:p>
    <w:p w:rsidR="004E160B" w:rsidRDefault="004E160B" w:rsidP="00900EDE">
      <w:pPr>
        <w:pStyle w:val="afa"/>
        <w:ind w:firstLine="567"/>
        <w:rPr>
          <w:sz w:val="28"/>
          <w:szCs w:val="28"/>
        </w:rPr>
      </w:pPr>
      <w:r>
        <w:rPr>
          <w:sz w:val="28"/>
          <w:szCs w:val="28"/>
        </w:rPr>
        <w:t>2.14. Уров</w:t>
      </w:r>
      <w:r w:rsidR="00A56572">
        <w:rPr>
          <w:sz w:val="28"/>
          <w:szCs w:val="28"/>
        </w:rPr>
        <w:t xml:space="preserve">ень </w:t>
      </w:r>
      <w:r>
        <w:rPr>
          <w:sz w:val="28"/>
          <w:szCs w:val="28"/>
        </w:rPr>
        <w:t xml:space="preserve"> квалификации</w:t>
      </w:r>
      <w:r w:rsidRPr="004E160B">
        <w:rPr>
          <w:sz w:val="28"/>
          <w:szCs w:val="28"/>
        </w:rPr>
        <w:t xml:space="preserve"> -</w:t>
      </w:r>
      <w:r w:rsidRPr="004E160B">
        <w:rPr>
          <w:color w:val="000000"/>
          <w:sz w:val="28"/>
          <w:szCs w:val="28"/>
        </w:rPr>
        <w:t xml:space="preserve"> степень профессионального мастерства в рамках конкретной ступени квалификации</w:t>
      </w:r>
      <w:r w:rsidRPr="004E160B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1).</w:t>
      </w:r>
    </w:p>
    <w:p w:rsidR="00991A1F" w:rsidRDefault="00991A1F" w:rsidP="00900EDE">
      <w:pPr>
        <w:pStyle w:val="afa"/>
        <w:ind w:firstLine="567"/>
        <w:rPr>
          <w:sz w:val="28"/>
          <w:szCs w:val="28"/>
        </w:rPr>
      </w:pPr>
    </w:p>
    <w:p w:rsidR="00991A1F" w:rsidRDefault="00F9091A" w:rsidP="00991A1F">
      <w:pPr>
        <w:pStyle w:val="afa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991A1F">
        <w:rPr>
          <w:b/>
          <w:sz w:val="28"/>
          <w:szCs w:val="28"/>
        </w:rPr>
        <w:t>.</w:t>
      </w:r>
      <w:r w:rsidR="00991A1F" w:rsidRPr="00617EA8">
        <w:rPr>
          <w:b/>
          <w:sz w:val="28"/>
          <w:szCs w:val="28"/>
        </w:rPr>
        <w:t>ОПИСАНИЕ ТРУДОВЫХ ФУНКЦИЙ,  ВХОДЯЩИХ В ПРОФЕССИОНАЛЬНЫЙ СТАНДАРТ  (ФУНКЦИОНАЛЬНАЯ КАРТА ВИДА ПРОФЕССИОНАЛЬНОЙ ДЕЯТЕЛЬНОСТИ)</w:t>
      </w:r>
    </w:p>
    <w:p w:rsidR="00991A1F" w:rsidRDefault="00991A1F" w:rsidP="00991A1F">
      <w:pPr>
        <w:pStyle w:val="afa"/>
        <w:ind w:firstLine="567"/>
        <w:jc w:val="center"/>
        <w:rPr>
          <w:b/>
          <w:sz w:val="28"/>
          <w:szCs w:val="28"/>
        </w:rPr>
      </w:pPr>
    </w:p>
    <w:tbl>
      <w:tblPr>
        <w:tblStyle w:val="ae"/>
        <w:tblW w:w="9464" w:type="dxa"/>
        <w:tblLayout w:type="fixed"/>
        <w:tblLook w:val="04A0"/>
      </w:tblPr>
      <w:tblGrid>
        <w:gridCol w:w="817"/>
        <w:gridCol w:w="2410"/>
        <w:gridCol w:w="1134"/>
        <w:gridCol w:w="2410"/>
        <w:gridCol w:w="1133"/>
        <w:gridCol w:w="1560"/>
      </w:tblGrid>
      <w:tr w:rsidR="00991A1F" w:rsidTr="00AD525F">
        <w:tc>
          <w:tcPr>
            <w:tcW w:w="4361" w:type="dxa"/>
            <w:gridSpan w:val="3"/>
          </w:tcPr>
          <w:p w:rsidR="00991A1F" w:rsidRDefault="00991A1F" w:rsidP="00991A1F">
            <w:pPr>
              <w:pStyle w:val="afa"/>
              <w:jc w:val="center"/>
              <w:rPr>
                <w:sz w:val="28"/>
                <w:szCs w:val="28"/>
              </w:rPr>
            </w:pPr>
            <w:r w:rsidRPr="00617EA8">
              <w:t>Обобщенные трудовые функции</w:t>
            </w:r>
          </w:p>
        </w:tc>
        <w:tc>
          <w:tcPr>
            <w:tcW w:w="5103" w:type="dxa"/>
            <w:gridSpan w:val="3"/>
          </w:tcPr>
          <w:p w:rsidR="00991A1F" w:rsidRDefault="00991A1F" w:rsidP="00F74FAC">
            <w:pPr>
              <w:pStyle w:val="afa"/>
              <w:jc w:val="center"/>
              <w:rPr>
                <w:sz w:val="28"/>
                <w:szCs w:val="28"/>
              </w:rPr>
            </w:pPr>
            <w:r w:rsidRPr="00617EA8">
              <w:t>Трудовые функции</w:t>
            </w:r>
          </w:p>
        </w:tc>
      </w:tr>
      <w:tr w:rsidR="00AD525F" w:rsidTr="00AD525F">
        <w:tc>
          <w:tcPr>
            <w:tcW w:w="817" w:type="dxa"/>
          </w:tcPr>
          <w:p w:rsidR="00991A1F" w:rsidRPr="00AD525F" w:rsidRDefault="00991A1F" w:rsidP="00991A1F">
            <w:pPr>
              <w:pStyle w:val="afa"/>
              <w:jc w:val="center"/>
              <w:rPr>
                <w:szCs w:val="24"/>
              </w:rPr>
            </w:pPr>
            <w:r w:rsidRPr="00AD525F">
              <w:rPr>
                <w:szCs w:val="24"/>
              </w:rPr>
              <w:t xml:space="preserve">Код </w:t>
            </w:r>
          </w:p>
        </w:tc>
        <w:tc>
          <w:tcPr>
            <w:tcW w:w="2410" w:type="dxa"/>
          </w:tcPr>
          <w:p w:rsidR="00991A1F" w:rsidRPr="00AD525F" w:rsidRDefault="00991A1F" w:rsidP="00991A1F">
            <w:pPr>
              <w:pStyle w:val="afa"/>
              <w:jc w:val="center"/>
              <w:rPr>
                <w:szCs w:val="24"/>
              </w:rPr>
            </w:pPr>
            <w:r w:rsidRPr="00AD525F">
              <w:rPr>
                <w:szCs w:val="24"/>
              </w:rPr>
              <w:t xml:space="preserve">Наименование </w:t>
            </w:r>
          </w:p>
        </w:tc>
        <w:tc>
          <w:tcPr>
            <w:tcW w:w="1134" w:type="dxa"/>
          </w:tcPr>
          <w:p w:rsidR="00991A1F" w:rsidRPr="00AD525F" w:rsidRDefault="00991A1F" w:rsidP="00991A1F">
            <w:pPr>
              <w:pStyle w:val="afa"/>
              <w:jc w:val="center"/>
              <w:rPr>
                <w:szCs w:val="24"/>
              </w:rPr>
            </w:pPr>
            <w:r w:rsidRPr="00AD525F">
              <w:rPr>
                <w:szCs w:val="24"/>
              </w:rPr>
              <w:t>Уровень квалификации</w:t>
            </w:r>
          </w:p>
        </w:tc>
        <w:tc>
          <w:tcPr>
            <w:tcW w:w="2410" w:type="dxa"/>
          </w:tcPr>
          <w:p w:rsidR="00991A1F" w:rsidRPr="00AD525F" w:rsidRDefault="00991A1F" w:rsidP="00F74FAC">
            <w:pPr>
              <w:pStyle w:val="afa"/>
              <w:jc w:val="center"/>
              <w:rPr>
                <w:szCs w:val="24"/>
              </w:rPr>
            </w:pPr>
            <w:r w:rsidRPr="00AD525F">
              <w:rPr>
                <w:szCs w:val="24"/>
              </w:rPr>
              <w:t xml:space="preserve">Код </w:t>
            </w:r>
          </w:p>
        </w:tc>
        <w:tc>
          <w:tcPr>
            <w:tcW w:w="1133" w:type="dxa"/>
          </w:tcPr>
          <w:p w:rsidR="00991A1F" w:rsidRPr="00AD525F" w:rsidRDefault="00991A1F" w:rsidP="00F74FAC">
            <w:pPr>
              <w:pStyle w:val="afa"/>
              <w:jc w:val="center"/>
              <w:rPr>
                <w:szCs w:val="24"/>
              </w:rPr>
            </w:pPr>
            <w:r w:rsidRPr="00AD525F">
              <w:rPr>
                <w:szCs w:val="24"/>
              </w:rPr>
              <w:t xml:space="preserve">Наименование </w:t>
            </w:r>
          </w:p>
        </w:tc>
        <w:tc>
          <w:tcPr>
            <w:tcW w:w="1560" w:type="dxa"/>
          </w:tcPr>
          <w:p w:rsidR="00991A1F" w:rsidRPr="00AD525F" w:rsidRDefault="00991A1F" w:rsidP="00F74FAC">
            <w:pPr>
              <w:pStyle w:val="afa"/>
              <w:jc w:val="center"/>
              <w:rPr>
                <w:szCs w:val="24"/>
              </w:rPr>
            </w:pPr>
            <w:r w:rsidRPr="00AD525F">
              <w:rPr>
                <w:szCs w:val="24"/>
              </w:rPr>
              <w:t>Уровень (подуровень)</w:t>
            </w:r>
          </w:p>
          <w:p w:rsidR="00991A1F" w:rsidRPr="00AD525F" w:rsidRDefault="00991A1F" w:rsidP="00F74FAC">
            <w:pPr>
              <w:pStyle w:val="afa"/>
              <w:jc w:val="center"/>
              <w:rPr>
                <w:szCs w:val="24"/>
              </w:rPr>
            </w:pPr>
            <w:r w:rsidRPr="00AD525F">
              <w:rPr>
                <w:szCs w:val="24"/>
              </w:rPr>
              <w:t>квалификации</w:t>
            </w:r>
          </w:p>
        </w:tc>
      </w:tr>
      <w:tr w:rsidR="00AD525F" w:rsidTr="00AD525F">
        <w:tc>
          <w:tcPr>
            <w:tcW w:w="817" w:type="dxa"/>
            <w:vMerge w:val="restart"/>
          </w:tcPr>
          <w:p w:rsidR="00AD525F" w:rsidRPr="00617EA8" w:rsidRDefault="00AD525F" w:rsidP="00AD525F">
            <w:pPr>
              <w:pStyle w:val="afa"/>
              <w:rPr>
                <w:rFonts w:eastAsia="Calibri"/>
                <w:lang w:val="en-US"/>
              </w:rPr>
            </w:pPr>
            <w:r w:rsidRPr="00617EA8">
              <w:rPr>
                <w:rFonts w:eastAsia="Calibri"/>
              </w:rPr>
              <w:t>A</w:t>
            </w:r>
          </w:p>
        </w:tc>
        <w:tc>
          <w:tcPr>
            <w:tcW w:w="2410" w:type="dxa"/>
            <w:vMerge w:val="restart"/>
          </w:tcPr>
          <w:p w:rsidR="00AD525F" w:rsidRPr="00617EA8" w:rsidRDefault="00AD525F" w:rsidP="00AD525F">
            <w:pPr>
              <w:pStyle w:val="afa"/>
              <w:rPr>
                <w:rFonts w:eastAsia="Calibri"/>
              </w:rPr>
            </w:pPr>
            <w:r w:rsidRPr="00617EA8">
              <w:rPr>
                <w:rFonts w:eastAsia="Calibri"/>
              </w:rPr>
              <w:t>Педагогическая деятельность по проектированию и реализации образовательного процесса в образовательн</w:t>
            </w:r>
            <w:r>
              <w:rPr>
                <w:rFonts w:eastAsia="Calibri"/>
              </w:rPr>
              <w:t xml:space="preserve">ой </w:t>
            </w:r>
            <w:r>
              <w:rPr>
                <w:rFonts w:eastAsia="Calibri"/>
              </w:rPr>
              <w:lastRenderedPageBreak/>
              <w:t>организации</w:t>
            </w:r>
          </w:p>
        </w:tc>
        <w:tc>
          <w:tcPr>
            <w:tcW w:w="1134" w:type="dxa"/>
            <w:vMerge w:val="restart"/>
          </w:tcPr>
          <w:p w:rsidR="00AD525F" w:rsidRPr="00617EA8" w:rsidRDefault="00AD525F" w:rsidP="00AD525F">
            <w:pPr>
              <w:pStyle w:val="afa"/>
            </w:pPr>
            <w:r w:rsidRPr="00617EA8">
              <w:rPr>
                <w:rFonts w:eastAsia="Calibri"/>
              </w:rPr>
              <w:lastRenderedPageBreak/>
              <w:t>6</w:t>
            </w:r>
          </w:p>
        </w:tc>
        <w:tc>
          <w:tcPr>
            <w:tcW w:w="2410" w:type="dxa"/>
          </w:tcPr>
          <w:p w:rsidR="00AD525F" w:rsidRPr="00617EA8" w:rsidRDefault="00AD525F" w:rsidP="00AD525F">
            <w:pPr>
              <w:pStyle w:val="afa"/>
            </w:pPr>
            <w:r w:rsidRPr="00617EA8">
              <w:t>Общепедагогическая функция</w:t>
            </w:r>
            <w:r>
              <w:t xml:space="preserve"> </w:t>
            </w:r>
            <w:r w:rsidRPr="00617EA8">
              <w:t>Обучение</w:t>
            </w:r>
            <w:r>
              <w:t xml:space="preserve"> </w:t>
            </w:r>
          </w:p>
        </w:tc>
        <w:tc>
          <w:tcPr>
            <w:tcW w:w="1133" w:type="dxa"/>
          </w:tcPr>
          <w:p w:rsidR="00AD525F" w:rsidRPr="00617EA8" w:rsidRDefault="00AD525F" w:rsidP="00AD525F">
            <w:pPr>
              <w:pStyle w:val="afa"/>
              <w:rPr>
                <w:rFonts w:eastAsia="Calibri"/>
              </w:rPr>
            </w:pPr>
            <w:r w:rsidRPr="00617EA8">
              <w:rPr>
                <w:rFonts w:eastAsia="Calibri"/>
                <w:lang w:val="en-US"/>
              </w:rPr>
              <w:t>A</w:t>
            </w:r>
            <w:r w:rsidRPr="00617EA8">
              <w:rPr>
                <w:rFonts w:eastAsia="Calibri"/>
              </w:rPr>
              <w:t>/</w:t>
            </w:r>
            <w:r w:rsidRPr="00617EA8">
              <w:rPr>
                <w:rFonts w:eastAsia="Calibri"/>
                <w:lang w:val="en-US"/>
              </w:rPr>
              <w:t>01.</w:t>
            </w:r>
            <w:r w:rsidRPr="00617EA8">
              <w:rPr>
                <w:rFonts w:eastAsia="Calibri"/>
              </w:rPr>
              <w:t>6</w:t>
            </w:r>
          </w:p>
        </w:tc>
        <w:tc>
          <w:tcPr>
            <w:tcW w:w="1560" w:type="dxa"/>
          </w:tcPr>
          <w:p w:rsidR="00AD525F" w:rsidRPr="00617EA8" w:rsidRDefault="00AD525F" w:rsidP="00AD525F">
            <w:pPr>
              <w:pStyle w:val="afa"/>
            </w:pPr>
            <w:r w:rsidRPr="00617EA8">
              <w:rPr>
                <w:rFonts w:eastAsia="Calibri"/>
              </w:rPr>
              <w:t>6</w:t>
            </w:r>
          </w:p>
        </w:tc>
      </w:tr>
      <w:tr w:rsidR="00AD525F" w:rsidTr="00AD525F">
        <w:tc>
          <w:tcPr>
            <w:tcW w:w="817" w:type="dxa"/>
            <w:vMerge/>
          </w:tcPr>
          <w:p w:rsidR="00AD525F" w:rsidRPr="00617EA8" w:rsidRDefault="00AD525F" w:rsidP="00AD525F">
            <w:pPr>
              <w:pStyle w:val="afa"/>
            </w:pPr>
          </w:p>
        </w:tc>
        <w:tc>
          <w:tcPr>
            <w:tcW w:w="2410" w:type="dxa"/>
            <w:vMerge/>
          </w:tcPr>
          <w:p w:rsidR="00AD525F" w:rsidRPr="00617EA8" w:rsidRDefault="00AD525F" w:rsidP="00AD525F">
            <w:pPr>
              <w:pStyle w:val="afa"/>
            </w:pPr>
          </w:p>
        </w:tc>
        <w:tc>
          <w:tcPr>
            <w:tcW w:w="1134" w:type="dxa"/>
            <w:vMerge/>
          </w:tcPr>
          <w:p w:rsidR="00AD525F" w:rsidRPr="00617EA8" w:rsidRDefault="00AD525F" w:rsidP="00AD525F">
            <w:pPr>
              <w:pStyle w:val="afa"/>
            </w:pPr>
          </w:p>
        </w:tc>
        <w:tc>
          <w:tcPr>
            <w:tcW w:w="2410" w:type="dxa"/>
          </w:tcPr>
          <w:p w:rsidR="00AD525F" w:rsidRPr="00617EA8" w:rsidRDefault="00AD525F" w:rsidP="00AD525F">
            <w:pPr>
              <w:pStyle w:val="afa"/>
            </w:pPr>
            <w:r w:rsidRPr="00617EA8">
              <w:t xml:space="preserve">Воспитательная деятельность </w:t>
            </w:r>
          </w:p>
        </w:tc>
        <w:tc>
          <w:tcPr>
            <w:tcW w:w="1133" w:type="dxa"/>
          </w:tcPr>
          <w:p w:rsidR="00AD525F" w:rsidRPr="00617EA8" w:rsidRDefault="00AD525F" w:rsidP="00AD525F">
            <w:pPr>
              <w:pStyle w:val="afa"/>
              <w:rPr>
                <w:rFonts w:eastAsia="Calibri"/>
                <w:i/>
              </w:rPr>
            </w:pPr>
            <w:r w:rsidRPr="00617EA8">
              <w:rPr>
                <w:rFonts w:eastAsia="Calibri"/>
                <w:lang w:val="en-US"/>
              </w:rPr>
              <w:t>A</w:t>
            </w:r>
            <w:r w:rsidRPr="00617EA8">
              <w:rPr>
                <w:rFonts w:eastAsia="Calibri"/>
              </w:rPr>
              <w:t>/02.6</w:t>
            </w:r>
          </w:p>
        </w:tc>
        <w:tc>
          <w:tcPr>
            <w:tcW w:w="1560" w:type="dxa"/>
          </w:tcPr>
          <w:p w:rsidR="00AD525F" w:rsidRPr="00617EA8" w:rsidRDefault="00AD525F" w:rsidP="00AD525F">
            <w:pPr>
              <w:pStyle w:val="afa"/>
            </w:pPr>
            <w:r w:rsidRPr="00617EA8">
              <w:rPr>
                <w:rFonts w:eastAsia="Calibri"/>
              </w:rPr>
              <w:t>6</w:t>
            </w:r>
          </w:p>
        </w:tc>
      </w:tr>
      <w:tr w:rsidR="00AD525F" w:rsidTr="00AD525F">
        <w:tc>
          <w:tcPr>
            <w:tcW w:w="817" w:type="dxa"/>
            <w:vMerge/>
          </w:tcPr>
          <w:p w:rsidR="00AD525F" w:rsidRPr="00617EA8" w:rsidRDefault="00AD525F" w:rsidP="00AD525F">
            <w:pPr>
              <w:pStyle w:val="afa"/>
            </w:pPr>
          </w:p>
        </w:tc>
        <w:tc>
          <w:tcPr>
            <w:tcW w:w="2410" w:type="dxa"/>
            <w:vMerge/>
          </w:tcPr>
          <w:p w:rsidR="00AD525F" w:rsidRPr="00617EA8" w:rsidRDefault="00AD525F" w:rsidP="00AD525F">
            <w:pPr>
              <w:pStyle w:val="afa"/>
            </w:pPr>
          </w:p>
        </w:tc>
        <w:tc>
          <w:tcPr>
            <w:tcW w:w="1134" w:type="dxa"/>
            <w:vMerge/>
          </w:tcPr>
          <w:p w:rsidR="00AD525F" w:rsidRPr="00617EA8" w:rsidRDefault="00AD525F" w:rsidP="00AD525F">
            <w:pPr>
              <w:pStyle w:val="afa"/>
            </w:pPr>
          </w:p>
        </w:tc>
        <w:tc>
          <w:tcPr>
            <w:tcW w:w="2410" w:type="dxa"/>
          </w:tcPr>
          <w:p w:rsidR="00AD525F" w:rsidRPr="00617EA8" w:rsidRDefault="00AD525F" w:rsidP="00AD525F">
            <w:pPr>
              <w:pStyle w:val="afa"/>
            </w:pPr>
            <w:r w:rsidRPr="00617EA8">
              <w:t xml:space="preserve">Развивающая деятельность </w:t>
            </w:r>
          </w:p>
        </w:tc>
        <w:tc>
          <w:tcPr>
            <w:tcW w:w="1133" w:type="dxa"/>
          </w:tcPr>
          <w:p w:rsidR="00AD525F" w:rsidRPr="00617EA8" w:rsidRDefault="00AD525F" w:rsidP="00AD525F">
            <w:pPr>
              <w:pStyle w:val="afa"/>
              <w:rPr>
                <w:rFonts w:eastAsia="Calibri"/>
                <w:i/>
              </w:rPr>
            </w:pPr>
            <w:r w:rsidRPr="00617EA8">
              <w:rPr>
                <w:rFonts w:eastAsia="Calibri"/>
                <w:lang w:val="en-US"/>
              </w:rPr>
              <w:t>A</w:t>
            </w:r>
            <w:r w:rsidRPr="00617EA8">
              <w:rPr>
                <w:rFonts w:eastAsia="Calibri"/>
              </w:rPr>
              <w:t>/03.6</w:t>
            </w:r>
          </w:p>
        </w:tc>
        <w:tc>
          <w:tcPr>
            <w:tcW w:w="1560" w:type="dxa"/>
          </w:tcPr>
          <w:p w:rsidR="00AD525F" w:rsidRPr="00617EA8" w:rsidRDefault="00AD525F" w:rsidP="00AD525F">
            <w:pPr>
              <w:pStyle w:val="afa"/>
            </w:pPr>
            <w:r w:rsidRPr="00617EA8">
              <w:rPr>
                <w:rFonts w:eastAsia="Calibri"/>
              </w:rPr>
              <w:t>6</w:t>
            </w:r>
          </w:p>
        </w:tc>
      </w:tr>
      <w:tr w:rsidR="00F9091A" w:rsidTr="00AD525F">
        <w:tc>
          <w:tcPr>
            <w:tcW w:w="817" w:type="dxa"/>
            <w:vMerge w:val="restart"/>
          </w:tcPr>
          <w:p w:rsidR="00F9091A" w:rsidRPr="00617EA8" w:rsidRDefault="00F9091A" w:rsidP="00F74FAC">
            <w:pPr>
              <w:pStyle w:val="afa"/>
              <w:rPr>
                <w:rFonts w:eastAsia="Calibri"/>
              </w:rPr>
            </w:pPr>
            <w:r w:rsidRPr="00617EA8">
              <w:rPr>
                <w:rFonts w:eastAsia="Calibri"/>
                <w:lang w:val="en-US"/>
              </w:rPr>
              <w:lastRenderedPageBreak/>
              <w:t>B</w:t>
            </w:r>
          </w:p>
          <w:p w:rsidR="00F9091A" w:rsidRPr="00617EA8" w:rsidRDefault="00F9091A" w:rsidP="00F74FAC">
            <w:pPr>
              <w:pStyle w:val="afa"/>
              <w:rPr>
                <w:rFonts w:eastAsia="Calibri"/>
              </w:rPr>
            </w:pPr>
          </w:p>
          <w:p w:rsidR="00F9091A" w:rsidRPr="00617EA8" w:rsidRDefault="00F9091A" w:rsidP="00F74FAC">
            <w:pPr>
              <w:pStyle w:val="afa"/>
              <w:rPr>
                <w:rFonts w:eastAsia="Calibri"/>
              </w:rPr>
            </w:pPr>
          </w:p>
          <w:p w:rsidR="00F9091A" w:rsidRPr="00617EA8" w:rsidRDefault="00F9091A" w:rsidP="00F74FAC">
            <w:pPr>
              <w:pStyle w:val="afa"/>
              <w:rPr>
                <w:rFonts w:eastAsia="Calibri"/>
              </w:rPr>
            </w:pPr>
          </w:p>
          <w:p w:rsidR="00F9091A" w:rsidRPr="00617EA8" w:rsidRDefault="00F9091A" w:rsidP="00F74FAC">
            <w:pPr>
              <w:pStyle w:val="afa"/>
              <w:rPr>
                <w:rFonts w:eastAsia="Calibri"/>
              </w:rPr>
            </w:pPr>
          </w:p>
          <w:p w:rsidR="00F9091A" w:rsidRPr="00617EA8" w:rsidRDefault="00F9091A" w:rsidP="00F74FAC">
            <w:pPr>
              <w:pStyle w:val="afa"/>
              <w:rPr>
                <w:rFonts w:eastAsia="Calibri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F9091A" w:rsidRDefault="00F9091A" w:rsidP="00F74FAC">
            <w:pPr>
              <w:pStyle w:val="afa"/>
              <w:rPr>
                <w:rFonts w:eastAsia="Calibri"/>
              </w:rPr>
            </w:pPr>
            <w:r w:rsidRPr="00617EA8">
              <w:rPr>
                <w:rFonts w:eastAsia="Calibri"/>
              </w:rPr>
              <w:t>Педагогическая деятельность по проектированию и реализации основных общеобразовательных программ</w:t>
            </w:r>
          </w:p>
          <w:p w:rsidR="00F9091A" w:rsidRPr="00617EA8" w:rsidRDefault="00F9091A" w:rsidP="00F74FAC">
            <w:pPr>
              <w:pStyle w:val="afa"/>
              <w:rPr>
                <w:rFonts w:eastAsia="Calibri"/>
              </w:rPr>
            </w:pPr>
          </w:p>
        </w:tc>
        <w:tc>
          <w:tcPr>
            <w:tcW w:w="1134" w:type="dxa"/>
            <w:vMerge w:val="restart"/>
          </w:tcPr>
          <w:p w:rsidR="00F9091A" w:rsidRPr="00617EA8" w:rsidRDefault="00F9091A" w:rsidP="00F74FAC">
            <w:pPr>
              <w:pStyle w:val="afa"/>
              <w:rPr>
                <w:rFonts w:eastAsia="Calibri"/>
              </w:rPr>
            </w:pPr>
            <w:r w:rsidRPr="00617EA8">
              <w:rPr>
                <w:rFonts w:eastAsia="Calibri"/>
              </w:rPr>
              <w:t>5-6</w:t>
            </w:r>
          </w:p>
        </w:tc>
        <w:tc>
          <w:tcPr>
            <w:tcW w:w="2410" w:type="dxa"/>
          </w:tcPr>
          <w:p w:rsidR="00F9091A" w:rsidRPr="00617EA8" w:rsidRDefault="00F9091A" w:rsidP="00AD525F">
            <w:pPr>
              <w:pStyle w:val="afa"/>
            </w:pPr>
            <w:r w:rsidRPr="00617EA8"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W w:w="1133" w:type="dxa"/>
          </w:tcPr>
          <w:p w:rsidR="00F9091A" w:rsidRPr="00617EA8" w:rsidRDefault="00F9091A" w:rsidP="00AD525F">
            <w:pPr>
              <w:pStyle w:val="afa"/>
              <w:ind w:left="-485" w:firstLine="485"/>
              <w:rPr>
                <w:rFonts w:eastAsia="Calibri"/>
                <w:i/>
              </w:rPr>
            </w:pPr>
            <w:r w:rsidRPr="00617EA8">
              <w:rPr>
                <w:rFonts w:eastAsia="Calibri"/>
                <w:lang w:val="en-US"/>
              </w:rPr>
              <w:t>B</w:t>
            </w:r>
            <w:r w:rsidRPr="00617EA8">
              <w:rPr>
                <w:rFonts w:eastAsia="Calibri"/>
              </w:rPr>
              <w:t>/</w:t>
            </w:r>
            <w:r w:rsidRPr="00617EA8">
              <w:rPr>
                <w:rFonts w:eastAsia="Calibri"/>
                <w:lang w:val="en-US"/>
              </w:rPr>
              <w:t>0</w:t>
            </w:r>
            <w:r w:rsidRPr="00617EA8">
              <w:rPr>
                <w:rFonts w:eastAsia="Calibri"/>
              </w:rPr>
              <w:t>2</w:t>
            </w:r>
            <w:r w:rsidRPr="00617EA8">
              <w:rPr>
                <w:rFonts w:eastAsia="Calibri"/>
                <w:lang w:val="en-US"/>
              </w:rPr>
              <w:t>.</w:t>
            </w:r>
            <w:r w:rsidRPr="00617EA8">
              <w:rPr>
                <w:rFonts w:eastAsia="Calibri"/>
              </w:rPr>
              <w:t>6</w:t>
            </w:r>
          </w:p>
        </w:tc>
        <w:tc>
          <w:tcPr>
            <w:tcW w:w="1560" w:type="dxa"/>
          </w:tcPr>
          <w:p w:rsidR="00F9091A" w:rsidRPr="00617EA8" w:rsidRDefault="00F9091A" w:rsidP="00AD525F">
            <w:pPr>
              <w:pStyle w:val="afa"/>
            </w:pPr>
            <w:r w:rsidRPr="00617EA8">
              <w:rPr>
                <w:rFonts w:eastAsia="Calibri"/>
              </w:rPr>
              <w:t>6</w:t>
            </w:r>
          </w:p>
        </w:tc>
      </w:tr>
      <w:tr w:rsidR="00F9091A" w:rsidTr="00AD525F">
        <w:tc>
          <w:tcPr>
            <w:tcW w:w="817" w:type="dxa"/>
            <w:vMerge/>
          </w:tcPr>
          <w:p w:rsidR="00F9091A" w:rsidRPr="00617EA8" w:rsidRDefault="00F9091A" w:rsidP="00F74FAC">
            <w:pPr>
              <w:pStyle w:val="afa"/>
              <w:rPr>
                <w:rFonts w:eastAsia="Calibri"/>
              </w:rPr>
            </w:pPr>
          </w:p>
        </w:tc>
        <w:tc>
          <w:tcPr>
            <w:tcW w:w="2410" w:type="dxa"/>
            <w:vMerge/>
          </w:tcPr>
          <w:p w:rsidR="00F9091A" w:rsidRPr="00617EA8" w:rsidRDefault="00F9091A" w:rsidP="00F74FAC">
            <w:pPr>
              <w:pStyle w:val="afa"/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F9091A" w:rsidRPr="00617EA8" w:rsidRDefault="00F9091A" w:rsidP="00F74FAC">
            <w:pPr>
              <w:pStyle w:val="afa"/>
            </w:pPr>
          </w:p>
        </w:tc>
        <w:tc>
          <w:tcPr>
            <w:tcW w:w="2410" w:type="dxa"/>
          </w:tcPr>
          <w:p w:rsidR="00F9091A" w:rsidRPr="00617EA8" w:rsidRDefault="00F9091A" w:rsidP="00AD525F">
            <w:pPr>
              <w:pStyle w:val="afa"/>
            </w:pPr>
            <w:r w:rsidRPr="00617EA8"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W w:w="1133" w:type="dxa"/>
          </w:tcPr>
          <w:p w:rsidR="00F9091A" w:rsidRPr="00617EA8" w:rsidRDefault="00F9091A" w:rsidP="00AD525F">
            <w:pPr>
              <w:pStyle w:val="afa"/>
              <w:ind w:left="-485" w:firstLine="485"/>
              <w:rPr>
                <w:rFonts w:eastAsia="Calibri"/>
                <w:i/>
              </w:rPr>
            </w:pPr>
            <w:r w:rsidRPr="00617EA8">
              <w:rPr>
                <w:rFonts w:eastAsia="Calibri"/>
                <w:lang w:val="en-US"/>
              </w:rPr>
              <w:t>B</w:t>
            </w:r>
            <w:r w:rsidRPr="00617EA8">
              <w:rPr>
                <w:rFonts w:eastAsia="Calibri"/>
              </w:rPr>
              <w:t>/</w:t>
            </w:r>
            <w:r w:rsidRPr="00617EA8">
              <w:rPr>
                <w:rFonts w:eastAsia="Calibri"/>
                <w:lang w:val="en-US"/>
              </w:rPr>
              <w:t>0</w:t>
            </w:r>
            <w:r w:rsidRPr="00617EA8">
              <w:rPr>
                <w:rFonts w:eastAsia="Calibri"/>
              </w:rPr>
              <w:t>2</w:t>
            </w:r>
            <w:r w:rsidRPr="00617EA8">
              <w:rPr>
                <w:rFonts w:eastAsia="Calibri"/>
                <w:lang w:val="en-US"/>
              </w:rPr>
              <w:t>.</w:t>
            </w:r>
            <w:r w:rsidRPr="00617EA8">
              <w:rPr>
                <w:rFonts w:eastAsia="Calibri"/>
              </w:rPr>
              <w:t>6</w:t>
            </w:r>
          </w:p>
        </w:tc>
        <w:tc>
          <w:tcPr>
            <w:tcW w:w="1560" w:type="dxa"/>
          </w:tcPr>
          <w:p w:rsidR="00F9091A" w:rsidRPr="00617EA8" w:rsidRDefault="00F9091A" w:rsidP="00AD525F">
            <w:pPr>
              <w:pStyle w:val="afa"/>
            </w:pPr>
            <w:r w:rsidRPr="00617EA8">
              <w:rPr>
                <w:rFonts w:eastAsia="Calibri"/>
              </w:rPr>
              <w:t>6</w:t>
            </w:r>
          </w:p>
        </w:tc>
      </w:tr>
      <w:tr w:rsidR="00F9091A" w:rsidTr="00AD525F">
        <w:tc>
          <w:tcPr>
            <w:tcW w:w="817" w:type="dxa"/>
            <w:vMerge/>
          </w:tcPr>
          <w:p w:rsidR="00F9091A" w:rsidRPr="00617EA8" w:rsidRDefault="00F9091A" w:rsidP="00F9091A">
            <w:pPr>
              <w:pStyle w:val="afa"/>
              <w:rPr>
                <w:rFonts w:eastAsia="Calibri"/>
                <w:lang w:val="en-US"/>
              </w:rPr>
            </w:pPr>
          </w:p>
        </w:tc>
        <w:tc>
          <w:tcPr>
            <w:tcW w:w="2410" w:type="dxa"/>
            <w:vMerge/>
          </w:tcPr>
          <w:p w:rsidR="00F9091A" w:rsidRPr="00617EA8" w:rsidRDefault="00F9091A" w:rsidP="00F9091A">
            <w:pPr>
              <w:pStyle w:val="afa"/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F9091A" w:rsidRPr="00617EA8" w:rsidRDefault="00F9091A" w:rsidP="00F9091A">
            <w:pPr>
              <w:pStyle w:val="afa"/>
              <w:rPr>
                <w:rFonts w:eastAsia="Calibri"/>
              </w:rPr>
            </w:pPr>
          </w:p>
        </w:tc>
        <w:tc>
          <w:tcPr>
            <w:tcW w:w="2410" w:type="dxa"/>
          </w:tcPr>
          <w:p w:rsidR="00F9091A" w:rsidRPr="00617EA8" w:rsidRDefault="00F9091A" w:rsidP="00F9091A">
            <w:pPr>
              <w:pStyle w:val="afa"/>
            </w:pPr>
            <w:r w:rsidRPr="00617EA8"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133" w:type="dxa"/>
          </w:tcPr>
          <w:p w:rsidR="00F9091A" w:rsidRPr="00617EA8" w:rsidRDefault="00F9091A" w:rsidP="00F9091A">
            <w:pPr>
              <w:pStyle w:val="afa"/>
            </w:pPr>
            <w:r w:rsidRPr="00617EA8">
              <w:rPr>
                <w:rFonts w:eastAsia="Calibri"/>
                <w:lang w:val="en-US"/>
              </w:rPr>
              <w:t>B</w:t>
            </w:r>
            <w:r w:rsidRPr="00617EA8">
              <w:rPr>
                <w:rFonts w:eastAsia="Calibri"/>
              </w:rPr>
              <w:t>/</w:t>
            </w:r>
            <w:r w:rsidRPr="00617EA8">
              <w:rPr>
                <w:rFonts w:eastAsia="Calibri"/>
                <w:lang w:val="en-US"/>
              </w:rPr>
              <w:t>0</w:t>
            </w:r>
            <w:r w:rsidRPr="00617EA8">
              <w:rPr>
                <w:rFonts w:eastAsia="Calibri"/>
              </w:rPr>
              <w:t>3</w:t>
            </w:r>
            <w:r w:rsidRPr="00617EA8">
              <w:rPr>
                <w:rFonts w:eastAsia="Calibri"/>
                <w:lang w:val="en-US"/>
              </w:rPr>
              <w:t>.</w:t>
            </w:r>
            <w:r w:rsidRPr="00617EA8">
              <w:rPr>
                <w:rFonts w:eastAsia="Calibri"/>
              </w:rPr>
              <w:t>6</w:t>
            </w:r>
          </w:p>
        </w:tc>
        <w:tc>
          <w:tcPr>
            <w:tcW w:w="1560" w:type="dxa"/>
          </w:tcPr>
          <w:p w:rsidR="00F9091A" w:rsidRPr="00617EA8" w:rsidRDefault="00F9091A" w:rsidP="00F9091A">
            <w:pPr>
              <w:pStyle w:val="afa"/>
            </w:pPr>
            <w:r w:rsidRPr="00617EA8">
              <w:rPr>
                <w:rFonts w:eastAsia="Calibri"/>
              </w:rPr>
              <w:t>6</w:t>
            </w:r>
          </w:p>
        </w:tc>
      </w:tr>
    </w:tbl>
    <w:p w:rsidR="00617EA8" w:rsidRPr="00617EA8" w:rsidRDefault="00617EA8" w:rsidP="00617EA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71"/>
      </w:tblGrid>
      <w:tr w:rsidR="00CE52DD" w:rsidRPr="00CE52DD" w:rsidTr="00CE52DD">
        <w:trPr>
          <w:trHeight w:val="252"/>
        </w:trPr>
        <w:tc>
          <w:tcPr>
            <w:tcW w:w="500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E52DD" w:rsidRPr="00CE52DD" w:rsidRDefault="00F9091A" w:rsidP="00CE52DD">
            <w:pPr>
              <w:pStyle w:val="afa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CE52DD" w:rsidRPr="00CE52DD">
              <w:rPr>
                <w:b/>
                <w:sz w:val="28"/>
                <w:szCs w:val="28"/>
              </w:rPr>
              <w:t>.1.1. Трудовая функция</w:t>
            </w:r>
          </w:p>
          <w:p w:rsidR="00CE52DD" w:rsidRPr="00CE52DD" w:rsidRDefault="00CE52DD" w:rsidP="00CE52DD">
            <w:pPr>
              <w:pStyle w:val="afa"/>
              <w:rPr>
                <w:rFonts w:eastAsia="Calibri"/>
                <w:sz w:val="28"/>
                <w:szCs w:val="28"/>
              </w:rPr>
            </w:pPr>
            <w:r w:rsidRPr="00CE52DD">
              <w:rPr>
                <w:sz w:val="28"/>
                <w:szCs w:val="28"/>
              </w:rPr>
              <w:t xml:space="preserve">Наименование: </w:t>
            </w:r>
            <w:r w:rsidRPr="00CE52DD">
              <w:rPr>
                <w:rFonts w:eastAsia="Calibri"/>
                <w:sz w:val="28"/>
                <w:szCs w:val="28"/>
              </w:rPr>
              <w:t>Педагогическая деятельность по проектированию и реализации образовательного процесса в образовательной организации</w:t>
            </w:r>
          </w:p>
        </w:tc>
      </w:tr>
    </w:tbl>
    <w:p w:rsidR="00617EA8" w:rsidRPr="00CE52DD" w:rsidRDefault="00617EA8" w:rsidP="00CE52DD">
      <w:pPr>
        <w:pStyle w:val="afa"/>
        <w:rPr>
          <w:vanish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7640"/>
      </w:tblGrid>
      <w:tr w:rsidR="00617EA8" w:rsidRPr="00CE52DD" w:rsidTr="00CE52DD">
        <w:trPr>
          <w:trHeight w:val="855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:rsidR="00CE52DD" w:rsidRPr="00CE52DD" w:rsidRDefault="00CE52DD" w:rsidP="00CE52DD">
            <w:pPr>
              <w:pStyle w:val="afa"/>
              <w:rPr>
                <w:sz w:val="28"/>
                <w:szCs w:val="28"/>
              </w:rPr>
            </w:pPr>
            <w:r w:rsidRPr="00CE52DD">
              <w:rPr>
                <w:sz w:val="28"/>
                <w:szCs w:val="28"/>
              </w:rPr>
              <w:t>Общепедагогическая функция. Обучение</w:t>
            </w:r>
          </w:p>
          <w:p w:rsidR="00CE52DD" w:rsidRPr="00CE52DD" w:rsidRDefault="00CE52DD" w:rsidP="00CE52DD">
            <w:pPr>
              <w:pStyle w:val="afa"/>
              <w:rPr>
                <w:rFonts w:eastAsia="Calibri"/>
                <w:sz w:val="28"/>
                <w:szCs w:val="28"/>
              </w:rPr>
            </w:pPr>
            <w:r w:rsidRPr="00CE52DD">
              <w:rPr>
                <w:rFonts w:eastAsia="Calibri"/>
                <w:sz w:val="28"/>
                <w:szCs w:val="28"/>
              </w:rPr>
              <w:t>Код: А/01.6</w:t>
            </w:r>
          </w:p>
          <w:p w:rsidR="00CE52DD" w:rsidRPr="00CE52DD" w:rsidRDefault="00CE52DD" w:rsidP="00CE52DD">
            <w:pPr>
              <w:pStyle w:val="afa"/>
              <w:rPr>
                <w:sz w:val="28"/>
                <w:szCs w:val="28"/>
              </w:rPr>
            </w:pPr>
            <w:r w:rsidRPr="00CE52DD">
              <w:rPr>
                <w:sz w:val="28"/>
                <w:szCs w:val="28"/>
              </w:rPr>
              <w:t>Уровень квалификации: 6</w:t>
            </w:r>
          </w:p>
        </w:tc>
      </w:tr>
      <w:tr w:rsidR="00617EA8" w:rsidRPr="00617EA8" w:rsidTr="00626EB1">
        <w:trPr>
          <w:trHeight w:val="200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  <w:r w:rsidRPr="00CE52DD">
              <w:rPr>
                <w:szCs w:val="24"/>
              </w:rPr>
              <w:t>Трудовые действия</w:t>
            </w: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  <w:r w:rsidRPr="00CE52DD">
              <w:rPr>
                <w:szCs w:val="24"/>
              </w:rP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</w:tr>
      <w:tr w:rsidR="00617EA8" w:rsidRPr="00617EA8" w:rsidTr="00626EB1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  <w:r w:rsidRPr="00CE52DD">
              <w:rPr>
                <w:szCs w:val="24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</w:t>
            </w:r>
            <w:r w:rsidRPr="00CE52DD">
              <w:rPr>
                <w:rFonts w:eastAsia="Calibri"/>
                <w:szCs w:val="24"/>
              </w:rPr>
              <w:t xml:space="preserve"> дошкольного, начального общего, основного общего, среднего общего образования</w:t>
            </w:r>
          </w:p>
        </w:tc>
      </w:tr>
      <w:tr w:rsidR="00617EA8" w:rsidRPr="00617EA8" w:rsidTr="00626EB1">
        <w:trPr>
          <w:trHeight w:val="299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  <w:r w:rsidRPr="00CE52DD">
              <w:rPr>
                <w:szCs w:val="24"/>
              </w:rPr>
              <w:t xml:space="preserve">Участие в разработке и реализации программы развития образовательной организации в целях создания безопасной и комфортной образовательной среды </w:t>
            </w:r>
          </w:p>
        </w:tc>
      </w:tr>
      <w:tr w:rsidR="00617EA8" w:rsidRPr="00617EA8" w:rsidTr="00626EB1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  <w:r w:rsidRPr="00CE52DD">
              <w:rPr>
                <w:szCs w:val="24"/>
              </w:rPr>
              <w:t>Планирование и проведение учебных занятий</w:t>
            </w:r>
          </w:p>
        </w:tc>
      </w:tr>
      <w:tr w:rsidR="00617EA8" w:rsidRPr="00617EA8" w:rsidTr="00626EB1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  <w:r w:rsidRPr="00CE52DD">
              <w:rPr>
                <w:szCs w:val="24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617EA8" w:rsidRPr="00617EA8" w:rsidTr="00626EB1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  <w:r w:rsidRPr="00CE52DD">
              <w:rPr>
                <w:szCs w:val="24"/>
              </w:rPr>
              <w:t xml:space="preserve">Организация, осуществление контроля и оценки учебных достижений, текущих и итоговых результатов освоения основной образовательной программы </w:t>
            </w:r>
            <w:proofErr w:type="gramStart"/>
            <w:r w:rsidRPr="00CE52DD">
              <w:rPr>
                <w:szCs w:val="24"/>
              </w:rPr>
              <w:t>обучающимися</w:t>
            </w:r>
            <w:proofErr w:type="gramEnd"/>
          </w:p>
        </w:tc>
      </w:tr>
      <w:tr w:rsidR="00617EA8" w:rsidRPr="00617EA8" w:rsidTr="00626EB1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  <w:r w:rsidRPr="00CE52DD">
              <w:rPr>
                <w:szCs w:val="24"/>
              </w:rPr>
              <w:t xml:space="preserve">Формирование универсальных учебных действий  </w:t>
            </w:r>
          </w:p>
        </w:tc>
      </w:tr>
      <w:tr w:rsidR="00617EA8" w:rsidRPr="00617EA8" w:rsidTr="00626EB1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  <w:r w:rsidRPr="00CE52DD">
              <w:rPr>
                <w:szCs w:val="24"/>
              </w:rPr>
              <w:t xml:space="preserve">Формирование навыков, связанных с информационно-коммуникационными технологиями (далее – ИКТ) </w:t>
            </w:r>
          </w:p>
        </w:tc>
      </w:tr>
      <w:tr w:rsidR="00617EA8" w:rsidRPr="00617EA8" w:rsidTr="00626EB1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  <w:r w:rsidRPr="00CE52DD">
              <w:rPr>
                <w:szCs w:val="24"/>
              </w:rPr>
              <w:t xml:space="preserve">Формирование мотивации к обучению </w:t>
            </w:r>
          </w:p>
        </w:tc>
      </w:tr>
      <w:tr w:rsidR="00617EA8" w:rsidRPr="00617EA8" w:rsidTr="00626EB1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  <w:r w:rsidRPr="00CE52DD">
              <w:rPr>
                <w:szCs w:val="24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617EA8" w:rsidRPr="00617EA8" w:rsidTr="00626EB1">
        <w:trPr>
          <w:trHeight w:val="212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A8" w:rsidRPr="00CE52DD" w:rsidDel="002A1D54" w:rsidRDefault="00617EA8" w:rsidP="00CE52DD">
            <w:pPr>
              <w:pStyle w:val="afa"/>
              <w:rPr>
                <w:bCs/>
                <w:szCs w:val="24"/>
              </w:rPr>
            </w:pPr>
            <w:r w:rsidRPr="00CE52DD" w:rsidDel="002A1D54">
              <w:rPr>
                <w:bCs/>
                <w:szCs w:val="24"/>
              </w:rPr>
              <w:t xml:space="preserve">Необходимые </w:t>
            </w:r>
            <w:r w:rsidRPr="00CE52DD" w:rsidDel="002A1D54">
              <w:rPr>
                <w:bCs/>
                <w:szCs w:val="24"/>
              </w:rPr>
              <w:lastRenderedPageBreak/>
              <w:t>умения</w:t>
            </w: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b/>
                <w:szCs w:val="24"/>
              </w:rPr>
            </w:pPr>
            <w:r w:rsidRPr="00CE52DD">
              <w:rPr>
                <w:szCs w:val="24"/>
              </w:rPr>
              <w:lastRenderedPageBreak/>
              <w:t xml:space="preserve">Владеть формами и методами обучения, в том числе выходящими за </w:t>
            </w:r>
            <w:r w:rsidRPr="00CE52DD">
              <w:rPr>
                <w:szCs w:val="24"/>
              </w:rPr>
              <w:lastRenderedPageBreak/>
              <w:t>рамки учебных занятий: проектная деятельность, лабораторные эксперименты, полевая практика и т.п.</w:t>
            </w:r>
          </w:p>
        </w:tc>
      </w:tr>
      <w:tr w:rsidR="00617EA8" w:rsidRPr="00617EA8" w:rsidTr="00626EB1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CE52DD">
            <w:pPr>
              <w:pStyle w:val="afa"/>
              <w:rPr>
                <w:bCs/>
                <w:szCs w:val="24"/>
              </w:rPr>
            </w:pP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b/>
                <w:szCs w:val="24"/>
              </w:rPr>
            </w:pPr>
            <w:r w:rsidRPr="00CE52DD">
              <w:rPr>
                <w:szCs w:val="24"/>
              </w:rPr>
              <w:t xml:space="preserve">Объективно оценивать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 w:rsidR="00617EA8" w:rsidRPr="00617EA8" w:rsidTr="00626EB1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CE52DD">
            <w:pPr>
              <w:pStyle w:val="afa"/>
              <w:rPr>
                <w:bCs/>
                <w:szCs w:val="24"/>
              </w:rPr>
            </w:pP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b/>
                <w:szCs w:val="24"/>
              </w:rPr>
            </w:pPr>
            <w:r w:rsidRPr="00CE52DD">
              <w:rPr>
                <w:szCs w:val="24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617EA8" w:rsidRPr="00617EA8" w:rsidTr="00626EB1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CE52DD">
            <w:pPr>
              <w:pStyle w:val="afa"/>
              <w:rPr>
                <w:bCs/>
                <w:szCs w:val="24"/>
              </w:rPr>
            </w:pP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b/>
                <w:szCs w:val="24"/>
              </w:rPr>
            </w:pPr>
            <w:r w:rsidRPr="00CE52DD">
              <w:rPr>
                <w:szCs w:val="24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617EA8" w:rsidRPr="00617EA8" w:rsidTr="00626EB1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CE52DD">
            <w:pPr>
              <w:pStyle w:val="afa"/>
              <w:rPr>
                <w:bCs/>
                <w:szCs w:val="24"/>
              </w:rPr>
            </w:pP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  <w:r w:rsidRPr="00CE52DD">
              <w:rPr>
                <w:szCs w:val="24"/>
              </w:rPr>
              <w:t xml:space="preserve">Владеть </w:t>
            </w:r>
            <w:proofErr w:type="spellStart"/>
            <w:proofErr w:type="gramStart"/>
            <w:r w:rsidRPr="00CE52DD">
              <w:rPr>
                <w:szCs w:val="24"/>
              </w:rPr>
              <w:t>ИКТ-компетентностями</w:t>
            </w:r>
            <w:proofErr w:type="spellEnd"/>
            <w:proofErr w:type="gramEnd"/>
            <w:r w:rsidRPr="00CE52DD">
              <w:rPr>
                <w:szCs w:val="24"/>
              </w:rPr>
              <w:t xml:space="preserve">:  </w:t>
            </w:r>
          </w:p>
          <w:p w:rsidR="00617EA8" w:rsidRPr="00CE52DD" w:rsidRDefault="00617EA8" w:rsidP="00CE52DD">
            <w:pPr>
              <w:pStyle w:val="afa"/>
              <w:rPr>
                <w:szCs w:val="24"/>
              </w:rPr>
            </w:pPr>
            <w:proofErr w:type="spellStart"/>
            <w:r w:rsidRPr="00CE52DD">
              <w:rPr>
                <w:szCs w:val="24"/>
              </w:rPr>
              <w:t>общепользовательская</w:t>
            </w:r>
            <w:proofErr w:type="spellEnd"/>
            <w:r w:rsidRPr="00CE52DD">
              <w:rPr>
                <w:szCs w:val="24"/>
              </w:rPr>
              <w:t xml:space="preserve"> ИКТ-компетентность;</w:t>
            </w:r>
          </w:p>
          <w:p w:rsidR="00617EA8" w:rsidRPr="00CE52DD" w:rsidRDefault="00617EA8" w:rsidP="00CE52DD">
            <w:pPr>
              <w:pStyle w:val="afa"/>
              <w:rPr>
                <w:szCs w:val="24"/>
              </w:rPr>
            </w:pPr>
            <w:proofErr w:type="gramStart"/>
            <w:r w:rsidRPr="00CE52DD">
              <w:rPr>
                <w:szCs w:val="24"/>
              </w:rPr>
              <w:t>общепедагогическая</w:t>
            </w:r>
            <w:proofErr w:type="gramEnd"/>
            <w:r w:rsidRPr="00CE52DD">
              <w:rPr>
                <w:szCs w:val="24"/>
              </w:rPr>
              <w:t xml:space="preserve"> ИКТ-компетентность;</w:t>
            </w:r>
          </w:p>
          <w:p w:rsidR="00617EA8" w:rsidRPr="00CE52DD" w:rsidRDefault="00617EA8" w:rsidP="00CE52DD">
            <w:pPr>
              <w:pStyle w:val="afa"/>
              <w:rPr>
                <w:szCs w:val="24"/>
              </w:rPr>
            </w:pPr>
            <w:proofErr w:type="gramStart"/>
            <w:r w:rsidRPr="00CE52DD">
              <w:rPr>
                <w:szCs w:val="24"/>
              </w:rPr>
              <w:t>предметно-педагогическая</w:t>
            </w:r>
            <w:proofErr w:type="gramEnd"/>
            <w:r w:rsidRPr="00CE52DD">
              <w:rPr>
                <w:szCs w:val="24"/>
              </w:rPr>
              <w:t xml:space="preserve"> ИКТ-компетентность (отражающая профессиональную ИКТ-компетентность соответствующей области человеческой деятельности) </w:t>
            </w:r>
          </w:p>
        </w:tc>
      </w:tr>
      <w:tr w:rsidR="00617EA8" w:rsidRPr="00617EA8" w:rsidTr="00626EB1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617EA8" w:rsidRPr="00CE52DD" w:rsidDel="002A1D54" w:rsidRDefault="00617EA8" w:rsidP="00CE52DD">
            <w:pPr>
              <w:pStyle w:val="afa"/>
              <w:rPr>
                <w:bCs/>
                <w:szCs w:val="24"/>
              </w:rPr>
            </w:pP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  <w:r w:rsidRPr="00CE52DD">
              <w:rPr>
                <w:szCs w:val="24"/>
              </w:rPr>
              <w:t xml:space="preserve">Организовывать различные виды внеурочной деятельности: </w:t>
            </w:r>
            <w:proofErr w:type="gramStart"/>
            <w:r w:rsidRPr="00CE52DD">
              <w:rPr>
                <w:szCs w:val="24"/>
              </w:rPr>
              <w:t>игровую</w:t>
            </w:r>
            <w:proofErr w:type="gramEnd"/>
            <w:r w:rsidRPr="00CE52DD">
              <w:rPr>
                <w:szCs w:val="24"/>
              </w:rPr>
              <w:t xml:space="preserve">, учебно-исследовательскую, художественно-продуктивную, </w:t>
            </w:r>
            <w:proofErr w:type="spellStart"/>
            <w:r w:rsidRPr="00CE52DD">
              <w:rPr>
                <w:szCs w:val="24"/>
              </w:rPr>
              <w:t>культурно-досуговую</w:t>
            </w:r>
            <w:proofErr w:type="spellEnd"/>
            <w:r w:rsidRPr="00CE52DD">
              <w:rPr>
                <w:szCs w:val="24"/>
              </w:rPr>
              <w:t xml:space="preserve">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617EA8" w:rsidRPr="00617EA8" w:rsidTr="00626EB1">
        <w:trPr>
          <w:trHeight w:val="225"/>
        </w:trPr>
        <w:tc>
          <w:tcPr>
            <w:tcW w:w="1014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  <w:r w:rsidRPr="00CE52DD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  <w:r w:rsidRPr="00CE52DD">
              <w:rPr>
                <w:szCs w:val="24"/>
              </w:rPr>
              <w:t>Преподаваемый предмет  в пределах требований федеральных государственных образовательных стандартов и основной общеобразовательной программы, его истории и места в  мировой культуре и науке</w:t>
            </w:r>
          </w:p>
        </w:tc>
      </w:tr>
      <w:tr w:rsidR="00617EA8" w:rsidRPr="00617EA8" w:rsidTr="00626EB1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617EA8" w:rsidRPr="00CE52DD" w:rsidDel="002A1D54" w:rsidRDefault="00617EA8" w:rsidP="00CE52DD">
            <w:pPr>
              <w:pStyle w:val="afa"/>
              <w:rPr>
                <w:bCs/>
                <w:szCs w:val="24"/>
              </w:rPr>
            </w:pP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  <w:r w:rsidRPr="00CE52DD">
              <w:rPr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617EA8" w:rsidRPr="00617EA8" w:rsidTr="00626EB1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617EA8" w:rsidRPr="00CE52DD" w:rsidDel="002A1D54" w:rsidRDefault="00617EA8" w:rsidP="00CE52DD">
            <w:pPr>
              <w:pStyle w:val="afa"/>
              <w:rPr>
                <w:bCs/>
                <w:szCs w:val="24"/>
              </w:rPr>
            </w:pP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  <w:r w:rsidRPr="00CE52DD">
              <w:rPr>
                <w:szCs w:val="24"/>
              </w:rPr>
              <w:t xml:space="preserve">Основные закономерности возрастного развития, стадии и кризисы развития, социализация личности, индикаторы  индивидуальных особенностей траекторий жизни, их возможные девиации, а также основы их психодиагностики  </w:t>
            </w:r>
          </w:p>
        </w:tc>
      </w:tr>
      <w:tr w:rsidR="00617EA8" w:rsidRPr="00617EA8" w:rsidTr="00626EB1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617EA8" w:rsidRPr="00CE52DD" w:rsidDel="002A1D54" w:rsidRDefault="00617EA8" w:rsidP="00CE52DD">
            <w:pPr>
              <w:pStyle w:val="afa"/>
              <w:rPr>
                <w:bCs/>
                <w:szCs w:val="24"/>
              </w:rPr>
            </w:pP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  <w:r w:rsidRPr="00CE52DD">
              <w:rPr>
                <w:szCs w:val="24"/>
              </w:rPr>
              <w:t xml:space="preserve">Основы </w:t>
            </w:r>
            <w:proofErr w:type="spellStart"/>
            <w:r w:rsidRPr="00CE52DD">
              <w:rPr>
                <w:szCs w:val="24"/>
              </w:rPr>
              <w:t>психодидактики</w:t>
            </w:r>
            <w:proofErr w:type="spellEnd"/>
            <w:r w:rsidRPr="00CE52DD">
              <w:rPr>
                <w:szCs w:val="24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617EA8" w:rsidRPr="00617EA8" w:rsidTr="00626EB1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617EA8" w:rsidRPr="00CE52DD" w:rsidDel="002A1D54" w:rsidRDefault="00617EA8" w:rsidP="00CE52DD">
            <w:pPr>
              <w:pStyle w:val="afa"/>
              <w:rPr>
                <w:bCs/>
                <w:szCs w:val="24"/>
              </w:rPr>
            </w:pP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  <w:r w:rsidRPr="00CE52DD">
              <w:rPr>
                <w:szCs w:val="24"/>
              </w:rPr>
              <w:t>Пути достижения образовательных результатов  и способы оценки результатов обучения</w:t>
            </w:r>
          </w:p>
        </w:tc>
      </w:tr>
      <w:tr w:rsidR="00617EA8" w:rsidRPr="00617EA8" w:rsidTr="00626EB1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617EA8" w:rsidRPr="00CE52DD" w:rsidDel="002A1D54" w:rsidRDefault="00617EA8" w:rsidP="00CE52DD">
            <w:pPr>
              <w:pStyle w:val="afa"/>
              <w:rPr>
                <w:bCs/>
                <w:szCs w:val="24"/>
              </w:rPr>
            </w:pP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  <w:r w:rsidRPr="00CE52DD">
              <w:rPr>
                <w:szCs w:val="24"/>
              </w:rPr>
              <w:t xml:space="preserve">Основы методики преподавания, основные принципы </w:t>
            </w:r>
            <w:proofErr w:type="spellStart"/>
            <w:r w:rsidRPr="00CE52DD">
              <w:rPr>
                <w:szCs w:val="24"/>
              </w:rPr>
              <w:t>деятельностного</w:t>
            </w:r>
            <w:proofErr w:type="spellEnd"/>
            <w:r w:rsidRPr="00CE52DD">
              <w:rPr>
                <w:szCs w:val="24"/>
              </w:rPr>
              <w:t xml:space="preserve">  подхода, виды и приемы современных педагогических технологий</w:t>
            </w:r>
          </w:p>
        </w:tc>
      </w:tr>
      <w:tr w:rsidR="00617EA8" w:rsidRPr="00617EA8" w:rsidTr="00626EB1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617EA8" w:rsidRPr="00CE52DD" w:rsidDel="002A1D54" w:rsidRDefault="00617EA8" w:rsidP="00CE52DD">
            <w:pPr>
              <w:pStyle w:val="afa"/>
              <w:rPr>
                <w:bCs/>
                <w:szCs w:val="24"/>
              </w:rPr>
            </w:pP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F32801" w:rsidRDefault="00617EA8" w:rsidP="00CE52DD">
            <w:pPr>
              <w:pStyle w:val="afa"/>
              <w:rPr>
                <w:szCs w:val="24"/>
              </w:rPr>
            </w:pPr>
            <w:r w:rsidRPr="00CE52DD">
              <w:rPr>
                <w:szCs w:val="24"/>
              </w:rPr>
              <w:t xml:space="preserve">Рабочая программа и методика </w:t>
            </w:r>
            <w:proofErr w:type="gramStart"/>
            <w:r w:rsidRPr="00CE52DD">
              <w:rPr>
                <w:szCs w:val="24"/>
              </w:rPr>
              <w:t>обучения по</w:t>
            </w:r>
            <w:proofErr w:type="gramEnd"/>
            <w:r w:rsidRPr="00CE52DD">
              <w:rPr>
                <w:szCs w:val="24"/>
              </w:rPr>
              <w:t xml:space="preserve"> данному предмету  </w:t>
            </w:r>
          </w:p>
        </w:tc>
      </w:tr>
      <w:tr w:rsidR="00617EA8" w:rsidRPr="00617EA8" w:rsidTr="00626EB1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617EA8" w:rsidRPr="00CE52DD" w:rsidDel="002A1D54" w:rsidRDefault="00617EA8" w:rsidP="00CE52DD">
            <w:pPr>
              <w:pStyle w:val="afa"/>
              <w:rPr>
                <w:bCs/>
                <w:szCs w:val="24"/>
              </w:rPr>
            </w:pP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  <w:r w:rsidRPr="00CE52DD">
              <w:rPr>
                <w:szCs w:val="24"/>
              </w:rP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 федеральных государственных образовательных стандартов </w:t>
            </w:r>
            <w:r w:rsidRPr="00CE52DD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образования,</w:t>
            </w:r>
            <w:r w:rsidRPr="00CE52DD">
              <w:rPr>
                <w:szCs w:val="24"/>
              </w:rPr>
              <w:t xml:space="preserve"> законодательства о правах ребенка, трудового законодательства</w:t>
            </w:r>
          </w:p>
        </w:tc>
      </w:tr>
      <w:tr w:rsidR="00617EA8" w:rsidRPr="00617EA8" w:rsidTr="00626EB1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617EA8" w:rsidRPr="00CE52DD" w:rsidDel="002A1D54" w:rsidRDefault="00617EA8" w:rsidP="00CE52DD">
            <w:pPr>
              <w:pStyle w:val="afa"/>
              <w:rPr>
                <w:bCs/>
                <w:szCs w:val="24"/>
              </w:rPr>
            </w:pP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A041E8" w:rsidRDefault="00617EA8" w:rsidP="00CE52DD">
            <w:pPr>
              <w:pStyle w:val="afa"/>
              <w:rPr>
                <w:szCs w:val="24"/>
              </w:rPr>
            </w:pPr>
            <w:r w:rsidRPr="00CE52DD">
              <w:rPr>
                <w:szCs w:val="24"/>
              </w:rPr>
              <w:t xml:space="preserve">Нормативные документы по вопросам обучения и воспитания детей и </w:t>
            </w:r>
            <w:r w:rsidRPr="00CE52DD">
              <w:rPr>
                <w:szCs w:val="24"/>
              </w:rPr>
              <w:lastRenderedPageBreak/>
              <w:t>молодежи</w:t>
            </w:r>
          </w:p>
        </w:tc>
      </w:tr>
      <w:tr w:rsidR="00617EA8" w:rsidRPr="00617EA8" w:rsidTr="00626EB1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617EA8" w:rsidRPr="00CE52DD" w:rsidDel="002A1D54" w:rsidRDefault="00617EA8" w:rsidP="00CE52DD">
            <w:pPr>
              <w:pStyle w:val="afa"/>
              <w:rPr>
                <w:bCs/>
                <w:szCs w:val="24"/>
              </w:rPr>
            </w:pP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A041E8" w:rsidRDefault="00617EA8" w:rsidP="00CE52DD">
            <w:pPr>
              <w:pStyle w:val="afa"/>
              <w:rPr>
                <w:szCs w:val="24"/>
              </w:rPr>
            </w:pPr>
            <w:r w:rsidRPr="00CE52DD">
              <w:rPr>
                <w:szCs w:val="24"/>
              </w:rPr>
              <w:t>Конвенция о правах ребенка</w:t>
            </w:r>
          </w:p>
        </w:tc>
      </w:tr>
      <w:tr w:rsidR="00617EA8" w:rsidRPr="00617EA8" w:rsidTr="00626EB1">
        <w:trPr>
          <w:trHeight w:val="200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617EA8" w:rsidRPr="00CE52DD" w:rsidDel="002A1D54" w:rsidRDefault="00617EA8" w:rsidP="00CE52DD">
            <w:pPr>
              <w:pStyle w:val="afa"/>
              <w:rPr>
                <w:bCs/>
                <w:szCs w:val="24"/>
              </w:rPr>
            </w:pP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  <w:r w:rsidRPr="00CE52DD">
              <w:rPr>
                <w:szCs w:val="24"/>
              </w:rPr>
              <w:t>Трудовое законодательство</w:t>
            </w:r>
          </w:p>
        </w:tc>
      </w:tr>
      <w:tr w:rsidR="00617EA8" w:rsidRPr="00617EA8" w:rsidTr="00626EB1">
        <w:trPr>
          <w:trHeight w:val="557"/>
        </w:trPr>
        <w:tc>
          <w:tcPr>
            <w:tcW w:w="101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617EA8" w:rsidRPr="00CE52DD" w:rsidDel="002A1D54" w:rsidRDefault="00617EA8" w:rsidP="00CE52DD">
            <w:pPr>
              <w:pStyle w:val="afa"/>
              <w:rPr>
                <w:bCs/>
                <w:szCs w:val="24"/>
              </w:rPr>
            </w:pPr>
            <w:r w:rsidRPr="00CE52DD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CE52DD">
            <w:pPr>
              <w:pStyle w:val="afa"/>
              <w:rPr>
                <w:szCs w:val="24"/>
              </w:rPr>
            </w:pPr>
            <w:r w:rsidRPr="00CE52DD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tbl>
      <w:tblPr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"/>
        <w:gridCol w:w="1844"/>
        <w:gridCol w:w="7619"/>
        <w:gridCol w:w="35"/>
      </w:tblGrid>
      <w:tr w:rsidR="00617EA8" w:rsidRPr="00617EA8" w:rsidTr="00B24222">
        <w:trPr>
          <w:gridAfter w:val="1"/>
          <w:wAfter w:w="18" w:type="pct"/>
          <w:trHeight w:val="592"/>
        </w:trPr>
        <w:tc>
          <w:tcPr>
            <w:tcW w:w="4982" w:type="pct"/>
            <w:gridSpan w:val="3"/>
            <w:tcBorders>
              <w:top w:val="nil"/>
              <w:bottom w:val="nil"/>
            </w:tcBorders>
            <w:vAlign w:val="center"/>
          </w:tcPr>
          <w:p w:rsidR="00CE52DD" w:rsidRPr="00617EA8" w:rsidRDefault="00617EA8" w:rsidP="00626EB1">
            <w:pPr>
              <w:pStyle w:val="12"/>
              <w:ind w:hanging="720"/>
              <w:rPr>
                <w:b/>
                <w:sz w:val="28"/>
                <w:szCs w:val="28"/>
              </w:rPr>
            </w:pPr>
            <w:r w:rsidRPr="00617EA8">
              <w:rPr>
                <w:sz w:val="28"/>
                <w:szCs w:val="28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349"/>
            </w:tblGrid>
            <w:tr w:rsidR="00CE52DD" w:rsidRPr="00CE52DD" w:rsidTr="00626EB1">
              <w:trPr>
                <w:trHeight w:val="252"/>
              </w:trPr>
              <w:tc>
                <w:tcPr>
                  <w:tcW w:w="5000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:rsidR="00CE52DD" w:rsidRPr="00CE52DD" w:rsidRDefault="00F9091A" w:rsidP="00CE52DD">
                  <w:pPr>
                    <w:pStyle w:val="afa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3</w:t>
                  </w:r>
                  <w:r w:rsidR="00CE52DD" w:rsidRPr="00CE52DD">
                    <w:rPr>
                      <w:b/>
                      <w:sz w:val="28"/>
                      <w:szCs w:val="28"/>
                    </w:rPr>
                    <w:t>.1.2. Трудовая функция</w:t>
                  </w:r>
                </w:p>
                <w:p w:rsidR="00CE52DD" w:rsidRPr="00CE52DD" w:rsidRDefault="00CE52DD" w:rsidP="00CE52DD">
                  <w:pPr>
                    <w:pStyle w:val="afa"/>
                    <w:rPr>
                      <w:rFonts w:eastAsia="Calibri"/>
                      <w:sz w:val="28"/>
                      <w:szCs w:val="28"/>
                    </w:rPr>
                  </w:pPr>
                  <w:r w:rsidRPr="00CE52DD">
                    <w:rPr>
                      <w:sz w:val="28"/>
                      <w:szCs w:val="28"/>
                    </w:rPr>
                    <w:t xml:space="preserve">Наименование: </w:t>
                  </w:r>
                  <w:r w:rsidRPr="00CE52DD">
                    <w:rPr>
                      <w:rFonts w:eastAsia="Calibri"/>
                      <w:sz w:val="28"/>
                      <w:szCs w:val="28"/>
                    </w:rPr>
                    <w:t>Педагогическая деятельность по проектированию и реализации образовательного процесса в образовательной организации</w:t>
                  </w:r>
                </w:p>
              </w:tc>
            </w:tr>
          </w:tbl>
          <w:p w:rsidR="00CE52DD" w:rsidRPr="00CE52DD" w:rsidRDefault="00CE52DD" w:rsidP="00CE52DD">
            <w:pPr>
              <w:pStyle w:val="afa"/>
              <w:rPr>
                <w:vanish/>
                <w:sz w:val="28"/>
                <w:szCs w:val="28"/>
              </w:rPr>
            </w:pPr>
          </w:p>
          <w:tbl>
            <w:tblPr>
              <w:tblpPr w:leftFromText="180" w:rightFromText="180" w:vertAnchor="text" w:tblpY="1"/>
              <w:tblOverlap w:val="never"/>
              <w:tblW w:w="5007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367"/>
            </w:tblGrid>
            <w:tr w:rsidR="00CE52DD" w:rsidRPr="00CE52DD" w:rsidTr="00626EB1">
              <w:trPr>
                <w:trHeight w:val="855"/>
              </w:trPr>
              <w:tc>
                <w:tcPr>
                  <w:tcW w:w="5000" w:type="pct"/>
                  <w:tcBorders>
                    <w:top w:val="nil"/>
                    <w:bottom w:val="nil"/>
                  </w:tcBorders>
                  <w:vAlign w:val="center"/>
                </w:tcPr>
                <w:p w:rsidR="00CE52DD" w:rsidRPr="00CE52DD" w:rsidRDefault="00CE52DD" w:rsidP="00CE52DD">
                  <w:pPr>
                    <w:pStyle w:val="afa"/>
                    <w:rPr>
                      <w:sz w:val="28"/>
                      <w:szCs w:val="28"/>
                    </w:rPr>
                  </w:pPr>
                  <w:r w:rsidRPr="00CE52DD">
                    <w:rPr>
                      <w:sz w:val="28"/>
                      <w:szCs w:val="28"/>
                    </w:rPr>
                    <w:t>Общепедагогическая функция. Воспитательная деятельность</w:t>
                  </w:r>
                </w:p>
                <w:p w:rsidR="00CE52DD" w:rsidRPr="00CE52DD" w:rsidRDefault="00CE52DD" w:rsidP="00CE52DD">
                  <w:pPr>
                    <w:pStyle w:val="afa"/>
                    <w:rPr>
                      <w:rFonts w:eastAsia="Calibri"/>
                      <w:sz w:val="28"/>
                      <w:szCs w:val="28"/>
                    </w:rPr>
                  </w:pPr>
                  <w:r w:rsidRPr="00CE52DD">
                    <w:rPr>
                      <w:rFonts w:eastAsia="Calibri"/>
                      <w:sz w:val="28"/>
                      <w:szCs w:val="28"/>
                    </w:rPr>
                    <w:t>Код: А/02.6</w:t>
                  </w:r>
                </w:p>
                <w:p w:rsidR="00CE52DD" w:rsidRPr="00CE52DD" w:rsidRDefault="00CE52DD" w:rsidP="00CE52DD">
                  <w:pPr>
                    <w:pStyle w:val="afa"/>
                    <w:rPr>
                      <w:sz w:val="28"/>
                      <w:szCs w:val="28"/>
                    </w:rPr>
                  </w:pPr>
                  <w:r w:rsidRPr="00CE52DD">
                    <w:rPr>
                      <w:sz w:val="28"/>
                      <w:szCs w:val="28"/>
                    </w:rPr>
                    <w:t>Уровень квалификации: 6</w:t>
                  </w:r>
                </w:p>
              </w:tc>
            </w:tr>
          </w:tbl>
          <w:p w:rsidR="00617EA8" w:rsidRPr="00617EA8" w:rsidRDefault="00617EA8" w:rsidP="00626EB1">
            <w:pPr>
              <w:pStyle w:val="12"/>
              <w:ind w:hanging="720"/>
              <w:rPr>
                <w:b/>
                <w:sz w:val="28"/>
                <w:szCs w:val="28"/>
              </w:rPr>
            </w:pPr>
          </w:p>
        </w:tc>
      </w:tr>
      <w:tr w:rsidR="00617EA8" w:rsidRPr="00617EA8" w:rsidTr="00B24222">
        <w:trPr>
          <w:gridAfter w:val="1"/>
          <w:wAfter w:w="18" w:type="pct"/>
          <w:trHeight w:val="200"/>
        </w:trPr>
        <w:tc>
          <w:tcPr>
            <w:tcW w:w="10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DD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CE52DD">
              <w:rPr>
                <w:szCs w:val="24"/>
              </w:rPr>
              <w:t xml:space="preserve">Регулирование поведения </w:t>
            </w:r>
            <w:proofErr w:type="gramStart"/>
            <w:r w:rsidRPr="00CE52DD">
              <w:rPr>
                <w:szCs w:val="24"/>
              </w:rPr>
              <w:t>обучающихся</w:t>
            </w:r>
            <w:proofErr w:type="gramEnd"/>
            <w:r w:rsidRPr="00CE52DD">
              <w:rPr>
                <w:szCs w:val="24"/>
              </w:rPr>
              <w:t xml:space="preserve"> для обеспечения безопасной образовательной среды</w:t>
            </w:r>
          </w:p>
        </w:tc>
      </w:tr>
      <w:tr w:rsidR="00617EA8" w:rsidRPr="00617EA8" w:rsidTr="00B24222">
        <w:trPr>
          <w:gridAfter w:val="1"/>
          <w:wAfter w:w="18" w:type="pct"/>
          <w:trHeight w:val="200"/>
        </w:trPr>
        <w:tc>
          <w:tcPr>
            <w:tcW w:w="10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CE52DD">
              <w:rPr>
                <w:szCs w:val="24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 деятельности</w:t>
            </w:r>
          </w:p>
        </w:tc>
      </w:tr>
      <w:tr w:rsidR="00617EA8" w:rsidRPr="00617EA8" w:rsidTr="00B24222">
        <w:trPr>
          <w:gridAfter w:val="1"/>
          <w:wAfter w:w="18" w:type="pct"/>
          <w:trHeight w:val="200"/>
        </w:trPr>
        <w:tc>
          <w:tcPr>
            <w:tcW w:w="10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CE52DD">
              <w:rPr>
                <w:szCs w:val="24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617EA8" w:rsidRPr="00617EA8" w:rsidTr="00B24222">
        <w:trPr>
          <w:gridAfter w:val="1"/>
          <w:wAfter w:w="18" w:type="pct"/>
          <w:trHeight w:val="200"/>
        </w:trPr>
        <w:tc>
          <w:tcPr>
            <w:tcW w:w="10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CE52DD">
              <w:rPr>
                <w:szCs w:val="24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 образовательной организации</w:t>
            </w:r>
          </w:p>
        </w:tc>
      </w:tr>
      <w:tr w:rsidR="00617EA8" w:rsidRPr="00617EA8" w:rsidTr="00B24222">
        <w:trPr>
          <w:gridAfter w:val="1"/>
          <w:wAfter w:w="18" w:type="pct"/>
          <w:trHeight w:val="200"/>
        </w:trPr>
        <w:tc>
          <w:tcPr>
            <w:tcW w:w="10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CE52DD">
              <w:rPr>
                <w:szCs w:val="24"/>
              </w:rPr>
              <w:t>Проектирование и реализация воспитательных программ</w:t>
            </w:r>
          </w:p>
        </w:tc>
      </w:tr>
      <w:tr w:rsidR="00617EA8" w:rsidRPr="00617EA8" w:rsidTr="00B24222">
        <w:trPr>
          <w:gridAfter w:val="1"/>
          <w:wAfter w:w="18" w:type="pct"/>
          <w:trHeight w:val="200"/>
        </w:trPr>
        <w:tc>
          <w:tcPr>
            <w:tcW w:w="10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DD"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617EA8" w:rsidRPr="00617EA8" w:rsidTr="00B24222">
        <w:trPr>
          <w:gridAfter w:val="1"/>
          <w:wAfter w:w="18" w:type="pct"/>
          <w:trHeight w:val="200"/>
        </w:trPr>
        <w:tc>
          <w:tcPr>
            <w:tcW w:w="10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CE52DD">
              <w:rPr>
                <w:szCs w:val="24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617EA8" w:rsidRPr="00617EA8" w:rsidTr="00B24222">
        <w:trPr>
          <w:gridAfter w:val="1"/>
          <w:wAfter w:w="18" w:type="pct"/>
          <w:trHeight w:val="200"/>
        </w:trPr>
        <w:tc>
          <w:tcPr>
            <w:tcW w:w="10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CE52DD">
              <w:rPr>
                <w:szCs w:val="24"/>
              </w:rPr>
              <w:t>Помощь и поддержка в организации деятельности ученических органов самоуправления</w:t>
            </w:r>
          </w:p>
        </w:tc>
      </w:tr>
      <w:tr w:rsidR="00617EA8" w:rsidRPr="00617EA8" w:rsidTr="00B24222">
        <w:trPr>
          <w:gridAfter w:val="1"/>
          <w:wAfter w:w="18" w:type="pct"/>
          <w:trHeight w:val="200"/>
        </w:trPr>
        <w:tc>
          <w:tcPr>
            <w:tcW w:w="10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a"/>
              <w:rPr>
                <w:szCs w:val="24"/>
              </w:rPr>
            </w:pPr>
            <w:r w:rsidRPr="00CE52DD">
              <w:rPr>
                <w:szCs w:val="24"/>
              </w:rPr>
              <w:t>Создание, поддержание уклада, атмосферы и традиций жизни образовательной организации</w:t>
            </w:r>
          </w:p>
        </w:tc>
      </w:tr>
      <w:tr w:rsidR="00617EA8" w:rsidRPr="00617EA8" w:rsidTr="00B24222">
        <w:trPr>
          <w:gridAfter w:val="1"/>
          <w:wAfter w:w="18" w:type="pct"/>
          <w:trHeight w:val="200"/>
        </w:trPr>
        <w:tc>
          <w:tcPr>
            <w:tcW w:w="10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a"/>
              <w:rPr>
                <w:szCs w:val="24"/>
              </w:rPr>
            </w:pPr>
            <w:proofErr w:type="gramStart"/>
            <w:r w:rsidRPr="00CE52DD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617EA8" w:rsidRPr="00617EA8" w:rsidTr="00B24222">
        <w:trPr>
          <w:gridAfter w:val="1"/>
          <w:wAfter w:w="18" w:type="pct"/>
          <w:trHeight w:val="200"/>
        </w:trPr>
        <w:tc>
          <w:tcPr>
            <w:tcW w:w="10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CE52DD">
              <w:rPr>
                <w:szCs w:val="24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</w:tr>
      <w:tr w:rsidR="00617EA8" w:rsidRPr="00617EA8" w:rsidTr="00B24222">
        <w:trPr>
          <w:gridAfter w:val="1"/>
          <w:wAfter w:w="18" w:type="pct"/>
          <w:trHeight w:val="200"/>
        </w:trPr>
        <w:tc>
          <w:tcPr>
            <w:tcW w:w="10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DD">
              <w:rPr>
                <w:rFonts w:ascii="Times New Roman" w:hAnsi="Times New Roman" w:cs="Times New Roman"/>
                <w:sz w:val="24"/>
                <w:szCs w:val="24"/>
              </w:rPr>
              <w:t>Использование конструктивных воспитательных усилий родителей (законных представителей) обучающихся, помощь  семье в решении вопросов воспитания ребенка</w:t>
            </w:r>
          </w:p>
        </w:tc>
      </w:tr>
      <w:tr w:rsidR="00617EA8" w:rsidRPr="00617EA8" w:rsidTr="00B24222">
        <w:trPr>
          <w:gridAfter w:val="1"/>
          <w:wAfter w:w="18" w:type="pct"/>
          <w:trHeight w:val="212"/>
        </w:trPr>
        <w:tc>
          <w:tcPr>
            <w:tcW w:w="10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2DD" w:rsidDel="002A1D54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CE52DD">
              <w:rPr>
                <w:szCs w:val="24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617EA8" w:rsidRPr="00617EA8" w:rsidTr="00B24222">
        <w:trPr>
          <w:gridAfter w:val="1"/>
          <w:wAfter w:w="18" w:type="pct"/>
          <w:trHeight w:val="212"/>
        </w:trPr>
        <w:tc>
          <w:tcPr>
            <w:tcW w:w="10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CE52DD">
              <w:rPr>
                <w:szCs w:val="24"/>
              </w:rPr>
              <w:t>Общаться с детьми, признавать их достоинство, понимая и принимая их</w:t>
            </w:r>
          </w:p>
        </w:tc>
      </w:tr>
      <w:tr w:rsidR="00617EA8" w:rsidRPr="00617EA8" w:rsidTr="00B24222">
        <w:trPr>
          <w:gridAfter w:val="1"/>
          <w:wAfter w:w="18" w:type="pct"/>
          <w:trHeight w:val="212"/>
        </w:trPr>
        <w:tc>
          <w:tcPr>
            <w:tcW w:w="10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CE52DD">
              <w:rPr>
                <w:szCs w:val="24"/>
              </w:rPr>
              <w:t xml:space="preserve">Создавать в учебных группах (классе, кружке, секции и т.п.) </w:t>
            </w:r>
            <w:r w:rsidRPr="00CE52DD">
              <w:rPr>
                <w:szCs w:val="24"/>
              </w:rPr>
              <w:lastRenderedPageBreak/>
              <w:t>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617EA8" w:rsidRPr="00617EA8" w:rsidTr="00B24222">
        <w:trPr>
          <w:gridAfter w:val="1"/>
          <w:wAfter w:w="18" w:type="pct"/>
          <w:trHeight w:val="212"/>
        </w:trPr>
        <w:tc>
          <w:tcPr>
            <w:tcW w:w="10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CE52DD">
              <w:rPr>
                <w:szCs w:val="24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</w:tr>
      <w:tr w:rsidR="00617EA8" w:rsidRPr="00617EA8" w:rsidTr="00B24222">
        <w:trPr>
          <w:gridAfter w:val="1"/>
          <w:wAfter w:w="18" w:type="pct"/>
          <w:trHeight w:val="212"/>
        </w:trPr>
        <w:tc>
          <w:tcPr>
            <w:tcW w:w="10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CE52DD">
              <w:rPr>
                <w:szCs w:val="24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</w:tr>
      <w:tr w:rsidR="00617EA8" w:rsidRPr="00617EA8" w:rsidTr="00B24222">
        <w:trPr>
          <w:gridAfter w:val="1"/>
          <w:wAfter w:w="18" w:type="pct"/>
          <w:trHeight w:val="212"/>
        </w:trPr>
        <w:tc>
          <w:tcPr>
            <w:tcW w:w="10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CE52DD">
              <w:rPr>
                <w:szCs w:val="24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617EA8" w:rsidRPr="00617EA8" w:rsidTr="00B24222">
        <w:trPr>
          <w:gridAfter w:val="1"/>
          <w:wAfter w:w="18" w:type="pct"/>
          <w:trHeight w:val="212"/>
        </w:trPr>
        <w:tc>
          <w:tcPr>
            <w:tcW w:w="10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CE52DD">
              <w:rPr>
                <w:szCs w:val="24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617EA8" w:rsidRPr="00617EA8" w:rsidTr="00B24222">
        <w:trPr>
          <w:gridAfter w:val="1"/>
          <w:wAfter w:w="18" w:type="pct"/>
          <w:trHeight w:val="212"/>
        </w:trPr>
        <w:tc>
          <w:tcPr>
            <w:tcW w:w="10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DD">
              <w:rPr>
                <w:rFonts w:ascii="Times New Roman" w:hAnsi="Times New Roman" w:cs="Times New Roman"/>
                <w:sz w:val="24"/>
                <w:szCs w:val="24"/>
              </w:rPr>
              <w:t>Владеть методами организации экскурсий, походов и экспедиций и т.п.</w:t>
            </w:r>
          </w:p>
        </w:tc>
      </w:tr>
      <w:tr w:rsidR="00617EA8" w:rsidRPr="00617EA8" w:rsidTr="00B24222">
        <w:trPr>
          <w:gridAfter w:val="1"/>
          <w:wAfter w:w="18" w:type="pct"/>
          <w:trHeight w:val="212"/>
        </w:trPr>
        <w:tc>
          <w:tcPr>
            <w:tcW w:w="10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DD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Сотрудничать с другими педагогическими работниками и другими специалистами в решении воспитательных задач </w:t>
            </w:r>
          </w:p>
        </w:tc>
      </w:tr>
      <w:tr w:rsidR="00617EA8" w:rsidRPr="00617EA8" w:rsidTr="00B24222">
        <w:trPr>
          <w:gridAfter w:val="1"/>
          <w:wAfter w:w="18" w:type="pct"/>
          <w:trHeight w:val="225"/>
        </w:trPr>
        <w:tc>
          <w:tcPr>
            <w:tcW w:w="10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DD" w:rsidDel="002A1D54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8"/>
              <w:rPr>
                <w:szCs w:val="24"/>
              </w:rPr>
            </w:pPr>
            <w:r w:rsidRPr="00CE52DD">
              <w:rPr>
                <w:szCs w:val="24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</w:tr>
      <w:tr w:rsidR="00617EA8" w:rsidRPr="00617EA8" w:rsidTr="00B24222">
        <w:trPr>
          <w:gridAfter w:val="1"/>
          <w:wAfter w:w="18" w:type="pct"/>
          <w:trHeight w:val="225"/>
        </w:trPr>
        <w:tc>
          <w:tcPr>
            <w:tcW w:w="10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8"/>
              <w:rPr>
                <w:szCs w:val="24"/>
              </w:rPr>
            </w:pPr>
            <w:r w:rsidRPr="00CE52DD">
              <w:rPr>
                <w:szCs w:val="24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</w:tr>
      <w:tr w:rsidR="00617EA8" w:rsidRPr="00617EA8" w:rsidTr="00B24222">
        <w:trPr>
          <w:gridAfter w:val="1"/>
          <w:wAfter w:w="18" w:type="pct"/>
          <w:trHeight w:val="225"/>
        </w:trPr>
        <w:tc>
          <w:tcPr>
            <w:tcW w:w="10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8"/>
              <w:rPr>
                <w:szCs w:val="24"/>
              </w:rPr>
            </w:pPr>
            <w:r w:rsidRPr="00CE52DD">
              <w:rPr>
                <w:szCs w:val="24"/>
              </w:rPr>
              <w:t xml:space="preserve">Основы </w:t>
            </w:r>
            <w:proofErr w:type="spellStart"/>
            <w:r w:rsidRPr="00CE52DD">
              <w:rPr>
                <w:szCs w:val="24"/>
              </w:rPr>
              <w:t>психодидактики</w:t>
            </w:r>
            <w:proofErr w:type="spellEnd"/>
            <w:r w:rsidRPr="00CE52DD">
              <w:rPr>
                <w:szCs w:val="24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617EA8" w:rsidRPr="00617EA8" w:rsidTr="00B24222">
        <w:trPr>
          <w:gridAfter w:val="1"/>
          <w:wAfter w:w="18" w:type="pct"/>
          <w:trHeight w:val="225"/>
        </w:trPr>
        <w:tc>
          <w:tcPr>
            <w:tcW w:w="10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8"/>
              <w:rPr>
                <w:szCs w:val="24"/>
              </w:rPr>
            </w:pPr>
            <w:r w:rsidRPr="00CE52DD">
              <w:rPr>
                <w:szCs w:val="24"/>
              </w:rP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      </w:r>
            <w:proofErr w:type="gramStart"/>
            <w:r w:rsidRPr="00CE52DD">
              <w:rPr>
                <w:szCs w:val="24"/>
              </w:rPr>
              <w:t>жизни</w:t>
            </w:r>
            <w:proofErr w:type="gramEnd"/>
            <w:r w:rsidRPr="00CE52DD">
              <w:rPr>
                <w:szCs w:val="24"/>
              </w:rPr>
              <w:t xml:space="preserve"> и их возможные девиации, приемы их диагностики </w:t>
            </w:r>
          </w:p>
        </w:tc>
      </w:tr>
      <w:tr w:rsidR="00617EA8" w:rsidRPr="00617EA8" w:rsidTr="00B24222">
        <w:trPr>
          <w:gridAfter w:val="1"/>
          <w:wAfter w:w="18" w:type="pct"/>
          <w:trHeight w:val="225"/>
        </w:trPr>
        <w:tc>
          <w:tcPr>
            <w:tcW w:w="10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8"/>
              <w:rPr>
                <w:szCs w:val="24"/>
              </w:rPr>
            </w:pPr>
            <w:r w:rsidRPr="00CE52DD">
              <w:rPr>
                <w:szCs w:val="24"/>
              </w:rPr>
              <w:t>Научное представление о результатах образования, путях их достижения и способах оценки</w:t>
            </w:r>
          </w:p>
        </w:tc>
      </w:tr>
      <w:tr w:rsidR="00617EA8" w:rsidRPr="00617EA8" w:rsidTr="00B24222">
        <w:trPr>
          <w:gridAfter w:val="1"/>
          <w:wAfter w:w="18" w:type="pct"/>
          <w:trHeight w:val="225"/>
        </w:trPr>
        <w:tc>
          <w:tcPr>
            <w:tcW w:w="10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DD">
              <w:rPr>
                <w:rFonts w:ascii="Times New Roman" w:hAnsi="Times New Roman" w:cs="Times New Roman"/>
                <w:sz w:val="24"/>
                <w:szCs w:val="24"/>
              </w:rPr>
              <w:t xml:space="preserve">Основы методики воспитательной работы, основные принципы </w:t>
            </w:r>
            <w:proofErr w:type="spellStart"/>
            <w:r w:rsidRPr="00CE52DD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CE52DD">
              <w:rPr>
                <w:rFonts w:ascii="Times New Roman" w:hAnsi="Times New Roman" w:cs="Times New Roman"/>
                <w:sz w:val="24"/>
                <w:szCs w:val="24"/>
              </w:rPr>
              <w:t xml:space="preserve"> подхода, виды и приемы современных педагогических технологий</w:t>
            </w:r>
          </w:p>
        </w:tc>
      </w:tr>
      <w:tr w:rsidR="00617EA8" w:rsidRPr="00617EA8" w:rsidTr="00B24222">
        <w:trPr>
          <w:gridAfter w:val="1"/>
          <w:wAfter w:w="18" w:type="pct"/>
          <w:trHeight w:val="191"/>
        </w:trPr>
        <w:tc>
          <w:tcPr>
            <w:tcW w:w="10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DD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правовые, руководящие и инструктивные документы, регулирующие организацию и проведение мероприятий за пределами  территории образовательной организации (экскурсий, походов и экспедиций)</w:t>
            </w:r>
          </w:p>
        </w:tc>
      </w:tr>
      <w:tr w:rsidR="00617EA8" w:rsidRPr="00617EA8" w:rsidTr="00B24222">
        <w:trPr>
          <w:gridAfter w:val="1"/>
          <w:wAfter w:w="18" w:type="pct"/>
          <w:trHeight w:val="557"/>
        </w:trPr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2DD" w:rsidDel="002A1D54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DD">
              <w:rPr>
                <w:rFonts w:ascii="Times New Roman" w:hAnsi="Times New Roman" w:cs="Times New Roman"/>
                <w:sz w:val="24"/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  <w:tr w:rsidR="00CE52DD" w:rsidRPr="00CE52DD" w:rsidTr="00B24222">
        <w:trPr>
          <w:gridBefore w:val="1"/>
          <w:wBefore w:w="56" w:type="pct"/>
          <w:trHeight w:val="252"/>
        </w:trPr>
        <w:tc>
          <w:tcPr>
            <w:tcW w:w="4944" w:type="pct"/>
            <w:gridSpan w:val="3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E52DD" w:rsidRDefault="00CE52DD" w:rsidP="00626EB1">
            <w:pPr>
              <w:pStyle w:val="afa"/>
              <w:jc w:val="center"/>
              <w:rPr>
                <w:b/>
                <w:sz w:val="28"/>
                <w:szCs w:val="28"/>
              </w:rPr>
            </w:pPr>
          </w:p>
          <w:p w:rsidR="00CE52DD" w:rsidRPr="00CE52DD" w:rsidRDefault="00F9091A" w:rsidP="00626EB1">
            <w:pPr>
              <w:pStyle w:val="afa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CE52DD" w:rsidRPr="00CE52DD">
              <w:rPr>
                <w:b/>
                <w:sz w:val="28"/>
                <w:szCs w:val="28"/>
              </w:rPr>
              <w:t>.1.</w:t>
            </w:r>
            <w:r w:rsidR="00CE52DD">
              <w:rPr>
                <w:b/>
                <w:sz w:val="28"/>
                <w:szCs w:val="28"/>
              </w:rPr>
              <w:t>3</w:t>
            </w:r>
            <w:r w:rsidR="00CE52DD" w:rsidRPr="00CE52DD">
              <w:rPr>
                <w:b/>
                <w:sz w:val="28"/>
                <w:szCs w:val="28"/>
              </w:rPr>
              <w:t>. Трудовая функция</w:t>
            </w:r>
          </w:p>
          <w:p w:rsidR="00CE52DD" w:rsidRPr="00CE52DD" w:rsidRDefault="00CE52DD" w:rsidP="00626EB1">
            <w:pPr>
              <w:pStyle w:val="afa"/>
              <w:rPr>
                <w:rFonts w:eastAsia="Calibri"/>
                <w:sz w:val="28"/>
                <w:szCs w:val="28"/>
              </w:rPr>
            </w:pPr>
            <w:r w:rsidRPr="00CE52DD">
              <w:rPr>
                <w:sz w:val="28"/>
                <w:szCs w:val="28"/>
              </w:rPr>
              <w:t xml:space="preserve">Наименование: </w:t>
            </w:r>
            <w:r w:rsidRPr="00CE52DD">
              <w:rPr>
                <w:rFonts w:eastAsia="Calibri"/>
                <w:sz w:val="28"/>
                <w:szCs w:val="28"/>
              </w:rPr>
              <w:t>Педагогическая д</w:t>
            </w:r>
            <w:r w:rsidR="00B24222">
              <w:rPr>
                <w:rFonts w:eastAsia="Calibri"/>
                <w:sz w:val="28"/>
                <w:szCs w:val="28"/>
              </w:rPr>
              <w:t xml:space="preserve">еятельность по проектированию и </w:t>
            </w:r>
            <w:r w:rsidRPr="00CE52DD">
              <w:rPr>
                <w:rFonts w:eastAsia="Calibri"/>
                <w:sz w:val="28"/>
                <w:szCs w:val="28"/>
              </w:rPr>
              <w:t>реализации образовательного процесса в образовательной организации</w:t>
            </w:r>
          </w:p>
        </w:tc>
      </w:tr>
    </w:tbl>
    <w:p w:rsidR="00CE52DD" w:rsidRPr="00CE52DD" w:rsidRDefault="00CE52DD" w:rsidP="00CE52DD">
      <w:pPr>
        <w:pStyle w:val="afa"/>
        <w:rPr>
          <w:vanish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7632"/>
        <w:gridCol w:w="21"/>
      </w:tblGrid>
      <w:tr w:rsidR="00CE52DD" w:rsidRPr="00CE52DD" w:rsidTr="00CE52DD">
        <w:trPr>
          <w:gridAfter w:val="1"/>
          <w:wAfter w:w="11" w:type="pct"/>
          <w:trHeight w:val="855"/>
        </w:trPr>
        <w:tc>
          <w:tcPr>
            <w:tcW w:w="4989" w:type="pct"/>
            <w:gridSpan w:val="2"/>
            <w:tcBorders>
              <w:top w:val="nil"/>
              <w:bottom w:val="nil"/>
            </w:tcBorders>
            <w:vAlign w:val="center"/>
          </w:tcPr>
          <w:p w:rsidR="00CE52DD" w:rsidRPr="00CE52DD" w:rsidRDefault="00CE52DD" w:rsidP="00626EB1">
            <w:pPr>
              <w:pStyle w:val="afa"/>
              <w:rPr>
                <w:sz w:val="28"/>
                <w:szCs w:val="28"/>
              </w:rPr>
            </w:pPr>
            <w:r w:rsidRPr="00CE52DD">
              <w:rPr>
                <w:sz w:val="28"/>
                <w:szCs w:val="28"/>
              </w:rPr>
              <w:t xml:space="preserve">Общепедагогическая функция. </w:t>
            </w:r>
            <w:r w:rsidRPr="00617EA8">
              <w:rPr>
                <w:sz w:val="28"/>
                <w:szCs w:val="28"/>
              </w:rPr>
              <w:t xml:space="preserve"> Развивающая деятельность</w:t>
            </w:r>
          </w:p>
          <w:p w:rsidR="00CE52DD" w:rsidRPr="00CE52DD" w:rsidRDefault="00CE52DD" w:rsidP="00626EB1">
            <w:pPr>
              <w:pStyle w:val="afa"/>
              <w:rPr>
                <w:rFonts w:eastAsia="Calibri"/>
                <w:sz w:val="28"/>
                <w:szCs w:val="28"/>
              </w:rPr>
            </w:pPr>
            <w:r w:rsidRPr="00CE52DD">
              <w:rPr>
                <w:rFonts w:eastAsia="Calibri"/>
                <w:sz w:val="28"/>
                <w:szCs w:val="28"/>
              </w:rPr>
              <w:t>Код: А/0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CE52DD">
              <w:rPr>
                <w:rFonts w:eastAsia="Calibri"/>
                <w:sz w:val="28"/>
                <w:szCs w:val="28"/>
              </w:rPr>
              <w:t>.6</w:t>
            </w:r>
          </w:p>
          <w:p w:rsidR="00CE52DD" w:rsidRPr="00CE52DD" w:rsidRDefault="00CE52DD" w:rsidP="00626EB1">
            <w:pPr>
              <w:pStyle w:val="afa"/>
              <w:rPr>
                <w:sz w:val="28"/>
                <w:szCs w:val="28"/>
              </w:rPr>
            </w:pPr>
            <w:r w:rsidRPr="00CE52DD">
              <w:rPr>
                <w:sz w:val="28"/>
                <w:szCs w:val="28"/>
              </w:rPr>
              <w:t>Уровень квалификации: 6</w:t>
            </w:r>
          </w:p>
        </w:tc>
      </w:tr>
      <w:tr w:rsidR="00617EA8" w:rsidRPr="00617EA8" w:rsidTr="00CE52DD">
        <w:trPr>
          <w:trHeight w:val="200"/>
        </w:trPr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Трудовые действия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CE52DD">
              <w:rPr>
                <w:szCs w:val="24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617EA8" w:rsidRPr="00617EA8" w:rsidTr="00CE52DD">
        <w:trPr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CE52DD">
              <w:rPr>
                <w:szCs w:val="24"/>
              </w:rP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617EA8" w:rsidRPr="00617EA8" w:rsidTr="00CE52DD">
        <w:trPr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CE52DD">
              <w:rPr>
                <w:szCs w:val="24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</w:tr>
      <w:tr w:rsidR="00617EA8" w:rsidRPr="00617EA8" w:rsidTr="00CE52DD">
        <w:trPr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4"/>
              <w:rPr>
                <w:szCs w:val="24"/>
              </w:rPr>
            </w:pPr>
            <w:proofErr w:type="gramStart"/>
            <w:r w:rsidRPr="00CE52DD">
              <w:rPr>
                <w:szCs w:val="24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CE52DD">
              <w:rPr>
                <w:szCs w:val="24"/>
              </w:rPr>
              <w:t>аутисты</w:t>
            </w:r>
            <w:proofErr w:type="spellEnd"/>
            <w:r w:rsidRPr="00CE52DD">
              <w:rPr>
                <w:szCs w:val="24"/>
              </w:rPr>
              <w:t xml:space="preserve">, дети с синдромом дефицита внимания и </w:t>
            </w:r>
            <w:proofErr w:type="spellStart"/>
            <w:r w:rsidRPr="00CE52DD">
              <w:rPr>
                <w:szCs w:val="24"/>
              </w:rPr>
              <w:t>гиперактивностью</w:t>
            </w:r>
            <w:proofErr w:type="spellEnd"/>
            <w:r w:rsidRPr="00CE52DD">
              <w:rPr>
                <w:szCs w:val="24"/>
              </w:rPr>
              <w:t xml:space="preserve"> и др.), дети с ограниченными возможностями здоровья, дети с девиациями поведения, дети с зависимостью</w:t>
            </w:r>
            <w:proofErr w:type="gramEnd"/>
          </w:p>
        </w:tc>
      </w:tr>
      <w:tr w:rsidR="00617EA8" w:rsidRPr="00617EA8" w:rsidTr="00CE52DD">
        <w:trPr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CE52DD">
              <w:rPr>
                <w:szCs w:val="24"/>
              </w:rPr>
              <w:t xml:space="preserve">Оказание адресной помощи </w:t>
            </w:r>
            <w:proofErr w:type="gramStart"/>
            <w:r w:rsidRPr="00CE52DD">
              <w:rPr>
                <w:szCs w:val="24"/>
              </w:rPr>
              <w:t>обучающимся</w:t>
            </w:r>
            <w:proofErr w:type="gramEnd"/>
            <w:r w:rsidRPr="00CE52DD">
              <w:rPr>
                <w:szCs w:val="24"/>
              </w:rPr>
              <w:t xml:space="preserve"> </w:t>
            </w:r>
          </w:p>
        </w:tc>
      </w:tr>
      <w:tr w:rsidR="00617EA8" w:rsidRPr="00617EA8" w:rsidTr="00CE52DD">
        <w:trPr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CE52DD">
              <w:rPr>
                <w:szCs w:val="24"/>
              </w:rPr>
              <w:t xml:space="preserve">Взаимодействие с другими специалистами в рамках </w:t>
            </w:r>
            <w:proofErr w:type="spellStart"/>
            <w:r w:rsidRPr="00CE52DD">
              <w:rPr>
                <w:szCs w:val="24"/>
              </w:rPr>
              <w:t>психолого-медико-педагогического</w:t>
            </w:r>
            <w:proofErr w:type="spellEnd"/>
            <w:r w:rsidRPr="00CE52DD">
              <w:rPr>
                <w:szCs w:val="24"/>
              </w:rPr>
              <w:t xml:space="preserve"> консилиума</w:t>
            </w:r>
          </w:p>
        </w:tc>
      </w:tr>
      <w:tr w:rsidR="00617EA8" w:rsidRPr="00617EA8" w:rsidTr="00CE52DD">
        <w:trPr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CE52DD">
              <w:rPr>
                <w:szCs w:val="24"/>
              </w:rPr>
              <w:t xml:space="preserve"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 </w:t>
            </w:r>
          </w:p>
        </w:tc>
      </w:tr>
      <w:tr w:rsidR="00617EA8" w:rsidRPr="00617EA8" w:rsidTr="00CE52DD">
        <w:trPr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CE52DD">
              <w:rPr>
                <w:szCs w:val="24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617EA8" w:rsidRPr="00617EA8" w:rsidTr="00CE52DD">
        <w:trPr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4"/>
              <w:rPr>
                <w:szCs w:val="24"/>
              </w:rPr>
            </w:pPr>
            <w:proofErr w:type="gramStart"/>
            <w:r w:rsidRPr="00CE52DD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617EA8" w:rsidRPr="00617EA8" w:rsidTr="00CE52DD">
        <w:trPr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DD">
              <w:rPr>
                <w:rFonts w:ascii="Times New Roman" w:hAnsi="Times New Roman" w:cs="Times New Roman"/>
                <w:sz w:val="24"/>
                <w:szCs w:val="24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617EA8" w:rsidRPr="00617EA8" w:rsidTr="00CE52DD">
        <w:trPr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D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регуляции поведения и деятельности </w:t>
            </w:r>
            <w:proofErr w:type="gramStart"/>
            <w:r w:rsidRPr="00CE52D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E5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7EA8" w:rsidRPr="00617EA8" w:rsidTr="00CE52DD">
        <w:trPr>
          <w:trHeight w:val="212"/>
        </w:trPr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2DD" w:rsidDel="002A1D54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0"/>
              <w:rPr>
                <w:szCs w:val="24"/>
              </w:rPr>
            </w:pPr>
            <w:r w:rsidRPr="00CE52DD">
              <w:rPr>
                <w:szCs w:val="24"/>
              </w:rPr>
              <w:t xml:space="preserve"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 </w:t>
            </w:r>
          </w:p>
        </w:tc>
      </w:tr>
      <w:tr w:rsidR="00617EA8" w:rsidRPr="00617EA8" w:rsidTr="00CE52DD">
        <w:trPr>
          <w:trHeight w:val="212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0"/>
              <w:rPr>
                <w:szCs w:val="24"/>
              </w:rPr>
            </w:pPr>
            <w:r w:rsidRPr="00CE52DD">
              <w:rPr>
                <w:szCs w:val="24"/>
              </w:rPr>
              <w:t xml:space="preserve">Использовать в практике своей работы психологические подходы: культурно-исторический, </w:t>
            </w:r>
            <w:proofErr w:type="spellStart"/>
            <w:r w:rsidRPr="00CE52DD">
              <w:rPr>
                <w:szCs w:val="24"/>
              </w:rPr>
              <w:t>деятельностный</w:t>
            </w:r>
            <w:proofErr w:type="spellEnd"/>
            <w:r w:rsidRPr="00CE52DD">
              <w:rPr>
                <w:szCs w:val="24"/>
              </w:rPr>
              <w:t xml:space="preserve"> и развивающий</w:t>
            </w:r>
          </w:p>
        </w:tc>
      </w:tr>
      <w:tr w:rsidR="00617EA8" w:rsidRPr="00617EA8" w:rsidTr="00CE52DD">
        <w:trPr>
          <w:trHeight w:val="212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0"/>
              <w:rPr>
                <w:szCs w:val="24"/>
              </w:rPr>
            </w:pPr>
            <w:r w:rsidRPr="00CE52DD">
              <w:rPr>
                <w:szCs w:val="24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</w:tr>
      <w:tr w:rsidR="00617EA8" w:rsidRPr="00617EA8" w:rsidTr="00CE52DD">
        <w:trPr>
          <w:trHeight w:val="212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0"/>
              <w:rPr>
                <w:szCs w:val="24"/>
              </w:rPr>
            </w:pPr>
            <w:r w:rsidRPr="00CE52DD">
              <w:rPr>
                <w:szCs w:val="24"/>
              </w:rPr>
              <w:t>Понимать документацию специалистов (психологов, дефектологов, логопедов и т.д.)</w:t>
            </w:r>
          </w:p>
        </w:tc>
      </w:tr>
      <w:tr w:rsidR="00617EA8" w:rsidRPr="00617EA8" w:rsidTr="00CE52DD">
        <w:trPr>
          <w:trHeight w:val="212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0"/>
              <w:rPr>
                <w:szCs w:val="24"/>
              </w:rPr>
            </w:pPr>
            <w:r w:rsidRPr="00CE52DD">
              <w:rPr>
                <w:szCs w:val="24"/>
              </w:rPr>
              <w:t xml:space="preserve">Составить (совместно с психологом и другими специалистами) психолого-педагогическую характеристику (портрет) личности </w:t>
            </w:r>
            <w:proofErr w:type="gramStart"/>
            <w:r w:rsidRPr="00CE52DD">
              <w:rPr>
                <w:szCs w:val="24"/>
              </w:rPr>
              <w:t>обучающегося</w:t>
            </w:r>
            <w:proofErr w:type="gramEnd"/>
          </w:p>
        </w:tc>
      </w:tr>
      <w:tr w:rsidR="00617EA8" w:rsidRPr="00617EA8" w:rsidTr="00CE52DD">
        <w:trPr>
          <w:trHeight w:val="212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0"/>
              <w:rPr>
                <w:szCs w:val="24"/>
              </w:rPr>
            </w:pPr>
            <w:r w:rsidRPr="00CE52DD">
              <w:rPr>
                <w:szCs w:val="24"/>
              </w:rPr>
              <w:t xml:space="preserve">Разрабатывать и реализовывать индивидуальные образовательные </w:t>
            </w:r>
            <w:r w:rsidRPr="00CE52DD">
              <w:rPr>
                <w:szCs w:val="24"/>
              </w:rPr>
              <w:lastRenderedPageBreak/>
              <w:t>маршруты, индивидуальные программы развития и индивидуально-ориентированные образовательные программы  с учетом личностных и возрастных особенностей обучающихся</w:t>
            </w:r>
          </w:p>
        </w:tc>
      </w:tr>
      <w:tr w:rsidR="00617EA8" w:rsidRPr="00617EA8" w:rsidTr="00CE52DD">
        <w:trPr>
          <w:trHeight w:val="212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0"/>
              <w:rPr>
                <w:szCs w:val="24"/>
              </w:rPr>
            </w:pPr>
            <w:r w:rsidRPr="00CE52DD">
              <w:rPr>
                <w:szCs w:val="24"/>
              </w:rPr>
              <w:t>Владеть стандартизированными методами  психодиагностики личностных характеристик и возрастных особенностей обучающихся</w:t>
            </w:r>
          </w:p>
        </w:tc>
      </w:tr>
      <w:tr w:rsidR="00617EA8" w:rsidRPr="00617EA8" w:rsidTr="00CE52DD">
        <w:trPr>
          <w:trHeight w:val="212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0"/>
              <w:rPr>
                <w:szCs w:val="24"/>
              </w:rPr>
            </w:pPr>
            <w:r w:rsidRPr="00CE52DD">
              <w:rPr>
                <w:szCs w:val="24"/>
              </w:rPr>
              <w:t xml:space="preserve">Оценивать образовательные результаты: формируемые в преподаваемом предмете предметные и </w:t>
            </w:r>
            <w:proofErr w:type="spellStart"/>
            <w:r w:rsidRPr="00CE52DD">
              <w:rPr>
                <w:szCs w:val="24"/>
              </w:rPr>
              <w:t>метапредметные</w:t>
            </w:r>
            <w:proofErr w:type="spellEnd"/>
            <w:r w:rsidRPr="00CE52DD">
              <w:rPr>
                <w:szCs w:val="24"/>
              </w:rPr>
              <w:t xml:space="preserve"> компетенции, а также осуществлять (совместно с психологом) мониторинг личностных характеристик</w:t>
            </w:r>
          </w:p>
        </w:tc>
      </w:tr>
      <w:tr w:rsidR="00617EA8" w:rsidRPr="00617EA8" w:rsidTr="00CE52DD">
        <w:trPr>
          <w:trHeight w:val="212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DD">
              <w:rPr>
                <w:rFonts w:ascii="Times New Roman" w:hAnsi="Times New Roman" w:cs="Times New Roman"/>
                <w:sz w:val="24"/>
                <w:szCs w:val="24"/>
              </w:rPr>
              <w:t>Формировать детско-взрослые сообщества</w:t>
            </w:r>
          </w:p>
        </w:tc>
      </w:tr>
      <w:tr w:rsidR="00617EA8" w:rsidRPr="00617EA8" w:rsidTr="00CE52DD">
        <w:trPr>
          <w:trHeight w:val="225"/>
        </w:trPr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DD" w:rsidDel="002A1D54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CE52DD">
              <w:rPr>
                <w:szCs w:val="24"/>
              </w:rPr>
              <w:t xml:space="preserve">Педагогические закономерности организации образовательного процесса </w:t>
            </w:r>
          </w:p>
        </w:tc>
      </w:tr>
      <w:tr w:rsidR="00617EA8" w:rsidRPr="00617EA8" w:rsidTr="00CE52DD">
        <w:trPr>
          <w:trHeight w:val="225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4"/>
              <w:rPr>
                <w:szCs w:val="24"/>
              </w:rPr>
            </w:pPr>
            <w:r w:rsidRPr="00CE52DD">
              <w:rPr>
                <w:szCs w:val="24"/>
              </w:rP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617EA8" w:rsidRPr="00617EA8" w:rsidTr="00CE52DD">
        <w:trPr>
          <w:trHeight w:val="225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4"/>
              <w:rPr>
                <w:b/>
                <w:szCs w:val="24"/>
              </w:rPr>
            </w:pPr>
            <w:r w:rsidRPr="00CE52DD">
              <w:rPr>
                <w:szCs w:val="24"/>
              </w:rPr>
              <w:t xml:space="preserve">Теория и технологии учета возрастных особенностей обучающихся </w:t>
            </w:r>
          </w:p>
        </w:tc>
      </w:tr>
      <w:tr w:rsidR="00617EA8" w:rsidRPr="00617EA8" w:rsidTr="00CE52DD">
        <w:trPr>
          <w:trHeight w:val="225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pStyle w:val="af9"/>
              <w:spacing w:line="240" w:lineRule="auto"/>
              <w:ind w:left="34"/>
              <w:rPr>
                <w:b/>
                <w:szCs w:val="24"/>
              </w:rPr>
            </w:pPr>
            <w:r w:rsidRPr="00CE52DD">
              <w:rPr>
                <w:szCs w:val="24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</w:tr>
      <w:tr w:rsidR="00617EA8" w:rsidRPr="00617EA8" w:rsidTr="00CE52DD">
        <w:trPr>
          <w:trHeight w:val="225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DD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</w:tr>
      <w:tr w:rsidR="00617EA8" w:rsidRPr="00617EA8" w:rsidTr="00CE52DD">
        <w:trPr>
          <w:trHeight w:val="225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DD">
              <w:rPr>
                <w:rFonts w:ascii="Times New Roman" w:hAnsi="Times New Roman" w:cs="Times New Roman"/>
                <w:sz w:val="24"/>
                <w:szCs w:val="24"/>
              </w:rPr>
              <w:t>Основы психодиагностики и основные признаки отклонения в развитии детей</w:t>
            </w:r>
          </w:p>
        </w:tc>
      </w:tr>
      <w:tr w:rsidR="00617EA8" w:rsidRPr="00617EA8" w:rsidTr="00CE52DD">
        <w:trPr>
          <w:trHeight w:val="225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DD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особенности и закономерности развития  детско-взрослых сообществ</w:t>
            </w:r>
          </w:p>
        </w:tc>
      </w:tr>
      <w:tr w:rsidR="00617EA8" w:rsidRPr="00617EA8" w:rsidTr="00CE52DD">
        <w:trPr>
          <w:trHeight w:val="557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Del="002A1D54" w:rsidRDefault="00617EA8" w:rsidP="00626E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2DD" w:rsidDel="002A1D54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CE52DD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2DD">
              <w:rPr>
                <w:rFonts w:ascii="Times New Roman" w:hAnsi="Times New Roman" w:cs="Times New Roman"/>
                <w:sz w:val="24"/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617EA8" w:rsidRPr="00617EA8" w:rsidRDefault="00617EA8" w:rsidP="00617EA8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950"/>
        <w:gridCol w:w="992"/>
        <w:gridCol w:w="6629"/>
      </w:tblGrid>
      <w:tr w:rsidR="00617EA8" w:rsidRPr="00617EA8" w:rsidTr="00626EB1">
        <w:trPr>
          <w:trHeight w:val="805"/>
        </w:trPr>
        <w:tc>
          <w:tcPr>
            <w:tcW w:w="5000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E52DD" w:rsidRDefault="00CE52DD" w:rsidP="00CE52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7EA8" w:rsidRPr="00617EA8" w:rsidRDefault="00617EA8" w:rsidP="00CE52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EA8">
              <w:rPr>
                <w:rFonts w:ascii="Times New Roman" w:hAnsi="Times New Roman" w:cs="Times New Roman"/>
                <w:b/>
                <w:sz w:val="28"/>
                <w:szCs w:val="28"/>
              </w:rPr>
              <w:t>3.2. Обобщенная трудовая функция</w:t>
            </w:r>
          </w:p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350"/>
            </w:tblGrid>
            <w:tr w:rsidR="00B24222" w:rsidRPr="00CE52DD" w:rsidTr="00626EB1">
              <w:trPr>
                <w:trHeight w:val="252"/>
              </w:trPr>
              <w:tc>
                <w:tcPr>
                  <w:tcW w:w="5000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:rsidR="00B24222" w:rsidRPr="00CE52DD" w:rsidRDefault="00B24222" w:rsidP="00626EB1">
                  <w:pPr>
                    <w:pStyle w:val="afa"/>
                    <w:rPr>
                      <w:rFonts w:eastAsia="Calibri"/>
                      <w:sz w:val="28"/>
                      <w:szCs w:val="28"/>
                    </w:rPr>
                  </w:pPr>
                  <w:r w:rsidRPr="00CE52DD">
                    <w:rPr>
                      <w:sz w:val="28"/>
                      <w:szCs w:val="28"/>
                    </w:rPr>
                    <w:t>Наименование:</w:t>
                  </w:r>
                  <w:r w:rsidRPr="00617EA8">
                    <w:rPr>
                      <w:rFonts w:eastAsia="Calibri"/>
                      <w:sz w:val="28"/>
                      <w:szCs w:val="28"/>
                    </w:rPr>
                    <w:t xml:space="preserve"> Педагогическая деятельность по проектированию и реализации основных общеобразовательных программ</w:t>
                  </w:r>
                </w:p>
              </w:tc>
            </w:tr>
          </w:tbl>
          <w:p w:rsidR="00B24222" w:rsidRPr="00CE52DD" w:rsidRDefault="00B24222" w:rsidP="00B24222">
            <w:pPr>
              <w:pStyle w:val="afa"/>
              <w:rPr>
                <w:vanish/>
                <w:sz w:val="28"/>
                <w:szCs w:val="28"/>
              </w:rPr>
            </w:pPr>
          </w:p>
          <w:tbl>
            <w:tblPr>
              <w:tblpPr w:leftFromText="180" w:rightFromText="180" w:vertAnchor="text" w:tblpY="1"/>
              <w:tblOverlap w:val="never"/>
              <w:tblW w:w="5007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368"/>
            </w:tblGrid>
            <w:tr w:rsidR="00B24222" w:rsidRPr="00CE52DD" w:rsidTr="00626EB1">
              <w:trPr>
                <w:trHeight w:val="855"/>
              </w:trPr>
              <w:tc>
                <w:tcPr>
                  <w:tcW w:w="5000" w:type="pct"/>
                  <w:tcBorders>
                    <w:top w:val="nil"/>
                    <w:bottom w:val="nil"/>
                  </w:tcBorders>
                  <w:vAlign w:val="center"/>
                </w:tcPr>
                <w:p w:rsidR="00B24222" w:rsidRPr="00CE52DD" w:rsidRDefault="00B24222" w:rsidP="00B24222">
                  <w:pPr>
                    <w:pStyle w:val="afa"/>
                    <w:rPr>
                      <w:sz w:val="28"/>
                      <w:szCs w:val="28"/>
                    </w:rPr>
                  </w:pPr>
                  <w:r w:rsidRPr="00CE52DD">
                    <w:rPr>
                      <w:sz w:val="28"/>
                      <w:szCs w:val="28"/>
                    </w:rPr>
                    <w:t>Общепедагогическая функция. Обучение</w:t>
                  </w:r>
                </w:p>
                <w:p w:rsidR="00B24222" w:rsidRPr="00CE52DD" w:rsidRDefault="00B24222" w:rsidP="00B24222">
                  <w:pPr>
                    <w:pStyle w:val="afa"/>
                    <w:rPr>
                      <w:rFonts w:eastAsia="Calibri"/>
                      <w:sz w:val="28"/>
                      <w:szCs w:val="28"/>
                    </w:rPr>
                  </w:pPr>
                  <w:r w:rsidRPr="00CE52DD">
                    <w:rPr>
                      <w:rFonts w:eastAsia="Calibri"/>
                      <w:sz w:val="28"/>
                      <w:szCs w:val="28"/>
                    </w:rPr>
                    <w:t xml:space="preserve">Код: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В </w:t>
                  </w:r>
                </w:p>
                <w:p w:rsidR="00B24222" w:rsidRDefault="00B24222" w:rsidP="00B24222">
                  <w:pPr>
                    <w:pStyle w:val="afa"/>
                    <w:rPr>
                      <w:sz w:val="28"/>
                      <w:szCs w:val="28"/>
                    </w:rPr>
                  </w:pPr>
                  <w:r w:rsidRPr="00CE52DD">
                    <w:rPr>
                      <w:sz w:val="28"/>
                      <w:szCs w:val="28"/>
                    </w:rPr>
                    <w:t xml:space="preserve">Уровень квалификации: </w:t>
                  </w:r>
                  <w:r>
                    <w:rPr>
                      <w:sz w:val="28"/>
                      <w:szCs w:val="28"/>
                    </w:rPr>
                    <w:t>5-</w:t>
                  </w:r>
                  <w:r w:rsidRPr="00CE52DD">
                    <w:rPr>
                      <w:sz w:val="28"/>
                      <w:szCs w:val="28"/>
                    </w:rPr>
                    <w:t>6</w:t>
                  </w:r>
                </w:p>
                <w:p w:rsidR="00B24222" w:rsidRPr="00CE52DD" w:rsidRDefault="00B24222" w:rsidP="00B24222">
                  <w:pPr>
                    <w:pStyle w:val="afa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Наименование должности: учитель</w:t>
                  </w:r>
                </w:p>
              </w:tc>
            </w:tr>
          </w:tbl>
          <w:p w:rsidR="00617EA8" w:rsidRPr="00617EA8" w:rsidRDefault="00617EA8" w:rsidP="00626EB1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17EA8" w:rsidRPr="00617EA8" w:rsidTr="00B24222">
        <w:trPr>
          <w:trHeight w:val="408"/>
        </w:trPr>
        <w:tc>
          <w:tcPr>
            <w:tcW w:w="1019" w:type="pct"/>
            <w:tcBorders>
              <w:left w:val="single" w:sz="4" w:space="0" w:color="808080"/>
            </w:tcBorders>
          </w:tcPr>
          <w:p w:rsidR="00617EA8" w:rsidRPr="00B24222" w:rsidRDefault="00617EA8" w:rsidP="00B24222">
            <w:pPr>
              <w:pStyle w:val="afa"/>
              <w:rPr>
                <w:szCs w:val="24"/>
              </w:rPr>
            </w:pPr>
            <w:r w:rsidRPr="00B24222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981" w:type="pct"/>
            <w:gridSpan w:val="2"/>
            <w:tcBorders>
              <w:right w:val="single" w:sz="4" w:space="0" w:color="808080"/>
            </w:tcBorders>
            <w:vAlign w:val="center"/>
          </w:tcPr>
          <w:p w:rsidR="00617EA8" w:rsidRPr="00B24222" w:rsidRDefault="00693016" w:rsidP="00B24222">
            <w:pPr>
              <w:pStyle w:val="afa"/>
              <w:rPr>
                <w:color w:val="22272F"/>
                <w:szCs w:val="24"/>
              </w:rPr>
            </w:pPr>
            <w:r w:rsidRPr="00B24222">
              <w:rPr>
                <w:color w:val="22272F"/>
                <w:szCs w:val="24"/>
              </w:rP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617EA8" w:rsidRPr="00617EA8" w:rsidTr="00B24222">
        <w:trPr>
          <w:trHeight w:val="408"/>
        </w:trPr>
        <w:tc>
          <w:tcPr>
            <w:tcW w:w="1019" w:type="pct"/>
            <w:tcBorders>
              <w:left w:val="single" w:sz="4" w:space="0" w:color="808080"/>
            </w:tcBorders>
            <w:vAlign w:val="center"/>
          </w:tcPr>
          <w:p w:rsidR="00617EA8" w:rsidRPr="00B24222" w:rsidRDefault="00617EA8" w:rsidP="00B24222">
            <w:pPr>
              <w:pStyle w:val="afa"/>
              <w:rPr>
                <w:szCs w:val="24"/>
              </w:rPr>
            </w:pPr>
            <w:r w:rsidRPr="00B24222">
              <w:rPr>
                <w:szCs w:val="24"/>
              </w:rPr>
              <w:t xml:space="preserve">Требования к опыту практической </w:t>
            </w:r>
            <w:r w:rsidRPr="00B24222">
              <w:rPr>
                <w:szCs w:val="24"/>
              </w:rPr>
              <w:lastRenderedPageBreak/>
              <w:t>работы</w:t>
            </w:r>
          </w:p>
        </w:tc>
        <w:tc>
          <w:tcPr>
            <w:tcW w:w="3981" w:type="pct"/>
            <w:gridSpan w:val="2"/>
            <w:tcBorders>
              <w:right w:val="single" w:sz="4" w:space="0" w:color="808080"/>
            </w:tcBorders>
          </w:tcPr>
          <w:p w:rsidR="00617EA8" w:rsidRPr="00B24222" w:rsidRDefault="00617EA8" w:rsidP="00B24222">
            <w:pPr>
              <w:pStyle w:val="afa"/>
              <w:rPr>
                <w:szCs w:val="24"/>
              </w:rPr>
            </w:pPr>
            <w:r w:rsidRPr="00B24222">
              <w:rPr>
                <w:szCs w:val="24"/>
              </w:rPr>
              <w:lastRenderedPageBreak/>
              <w:t xml:space="preserve">Требования к опыту практической работы не предъявляются </w:t>
            </w:r>
          </w:p>
        </w:tc>
      </w:tr>
      <w:tr w:rsidR="00617EA8" w:rsidRPr="00617EA8" w:rsidTr="00B24222">
        <w:trPr>
          <w:trHeight w:val="408"/>
        </w:trPr>
        <w:tc>
          <w:tcPr>
            <w:tcW w:w="1019" w:type="pct"/>
            <w:tcBorders>
              <w:left w:val="single" w:sz="4" w:space="0" w:color="808080"/>
            </w:tcBorders>
            <w:vAlign w:val="center"/>
          </w:tcPr>
          <w:p w:rsidR="00617EA8" w:rsidRPr="00B24222" w:rsidRDefault="00617EA8" w:rsidP="00B24222">
            <w:pPr>
              <w:pStyle w:val="afa"/>
              <w:rPr>
                <w:szCs w:val="24"/>
              </w:rPr>
            </w:pPr>
            <w:r w:rsidRPr="00B24222">
              <w:rPr>
                <w:szCs w:val="24"/>
              </w:rPr>
              <w:lastRenderedPageBreak/>
              <w:t>Особые условия допуска к работе</w:t>
            </w:r>
          </w:p>
        </w:tc>
        <w:tc>
          <w:tcPr>
            <w:tcW w:w="3981" w:type="pct"/>
            <w:gridSpan w:val="2"/>
            <w:tcBorders>
              <w:right w:val="single" w:sz="4" w:space="0" w:color="808080"/>
            </w:tcBorders>
          </w:tcPr>
          <w:p w:rsidR="00617EA8" w:rsidRPr="00B24222" w:rsidRDefault="00617EA8" w:rsidP="00B24222">
            <w:pPr>
              <w:pStyle w:val="afa"/>
              <w:rPr>
                <w:szCs w:val="24"/>
              </w:rPr>
            </w:pPr>
            <w:r w:rsidRPr="00B24222">
              <w:rPr>
                <w:szCs w:val="24"/>
              </w:rPr>
              <w:t>К педагогической деятельности не допускаются лица:</w:t>
            </w:r>
          </w:p>
          <w:p w:rsidR="00617EA8" w:rsidRPr="00B24222" w:rsidRDefault="00617EA8" w:rsidP="00B24222">
            <w:pPr>
              <w:pStyle w:val="afa"/>
              <w:rPr>
                <w:szCs w:val="24"/>
              </w:rPr>
            </w:pPr>
            <w:r w:rsidRPr="00B24222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617EA8" w:rsidRPr="00B24222" w:rsidRDefault="00617EA8" w:rsidP="00B24222">
            <w:pPr>
              <w:pStyle w:val="afa"/>
              <w:rPr>
                <w:szCs w:val="24"/>
              </w:rPr>
            </w:pPr>
            <w:r w:rsidRPr="00B24222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617EA8" w:rsidRPr="00B24222" w:rsidRDefault="00617EA8" w:rsidP="00B24222">
            <w:pPr>
              <w:pStyle w:val="afa"/>
              <w:rPr>
                <w:szCs w:val="24"/>
              </w:rPr>
            </w:pPr>
            <w:proofErr w:type="gramStart"/>
            <w:r w:rsidRPr="00B24222">
              <w:rPr>
                <w:szCs w:val="24"/>
              </w:rPr>
              <w:t>признанные</w:t>
            </w:r>
            <w:proofErr w:type="gramEnd"/>
            <w:r w:rsidRPr="00B24222">
              <w:rPr>
                <w:szCs w:val="24"/>
              </w:rPr>
              <w:t xml:space="preserve"> недееспособными в установленном федеральным законом порядке;</w:t>
            </w:r>
          </w:p>
          <w:p w:rsidR="00617EA8" w:rsidRPr="00B24222" w:rsidRDefault="00617EA8" w:rsidP="00B24222">
            <w:pPr>
              <w:pStyle w:val="afa"/>
              <w:rPr>
                <w:szCs w:val="24"/>
              </w:rPr>
            </w:pPr>
            <w:r w:rsidRPr="00B24222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617EA8" w:rsidRPr="00617EA8" w:rsidTr="00626EB1">
        <w:trPr>
          <w:trHeight w:val="611"/>
        </w:trPr>
        <w:tc>
          <w:tcPr>
            <w:tcW w:w="5000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17EA8" w:rsidRPr="00617EA8" w:rsidRDefault="00617EA8" w:rsidP="00626E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EA8">
              <w:rPr>
                <w:rFonts w:ascii="Times New Roman" w:hAnsi="Times New Roman" w:cs="Times New Roman"/>
                <w:sz w:val="28"/>
                <w:szCs w:val="28"/>
              </w:rPr>
              <w:t>Дополнительные характеристики</w:t>
            </w:r>
          </w:p>
        </w:tc>
      </w:tr>
      <w:tr w:rsidR="00617EA8" w:rsidRPr="00617EA8" w:rsidTr="00B24222">
        <w:trPr>
          <w:trHeight w:val="283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A8" w:rsidRPr="00617EA8" w:rsidRDefault="00617EA8" w:rsidP="00B24222">
            <w:pPr>
              <w:pStyle w:val="afa"/>
            </w:pPr>
            <w:r w:rsidRPr="00617EA8">
              <w:t>Наименование документа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A8" w:rsidRPr="00617EA8" w:rsidRDefault="00617EA8" w:rsidP="00B24222">
            <w:pPr>
              <w:pStyle w:val="afa"/>
            </w:pPr>
            <w:r w:rsidRPr="00617EA8">
              <w:t>Код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A8" w:rsidRPr="00617EA8" w:rsidRDefault="00617EA8" w:rsidP="00B24222">
            <w:pPr>
              <w:pStyle w:val="afa"/>
            </w:pPr>
            <w:r w:rsidRPr="00617EA8">
              <w:t>Наименование базовой группы, должности (профессии) или специальности</w:t>
            </w:r>
          </w:p>
        </w:tc>
      </w:tr>
      <w:tr w:rsidR="00617EA8" w:rsidRPr="00617EA8" w:rsidTr="00B24222">
        <w:trPr>
          <w:trHeight w:val="283"/>
        </w:trPr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A8" w:rsidRPr="00617EA8" w:rsidRDefault="00617EA8" w:rsidP="00B24222">
            <w:pPr>
              <w:pStyle w:val="afa"/>
            </w:pPr>
            <w:r w:rsidRPr="00617EA8">
              <w:t>ОКЗ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2320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Преподаватели в средней школе</w:t>
            </w:r>
          </w:p>
        </w:tc>
      </w:tr>
      <w:tr w:rsidR="00617EA8" w:rsidRPr="00617EA8" w:rsidTr="00B24222">
        <w:trPr>
          <w:trHeight w:val="283"/>
        </w:trPr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3310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Преподавательский персонал начального образования</w:t>
            </w:r>
          </w:p>
        </w:tc>
      </w:tr>
      <w:tr w:rsidR="00617EA8" w:rsidRPr="00617EA8" w:rsidTr="00B24222">
        <w:trPr>
          <w:trHeight w:val="283"/>
        </w:trPr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3330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Преподавательский персонал специального обучения</w:t>
            </w:r>
          </w:p>
        </w:tc>
      </w:tr>
      <w:tr w:rsidR="00617EA8" w:rsidRPr="00617EA8" w:rsidTr="00B24222">
        <w:trPr>
          <w:trHeight w:val="283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ЕКС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-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 xml:space="preserve">Учитель </w:t>
            </w:r>
          </w:p>
        </w:tc>
      </w:tr>
      <w:tr w:rsidR="00617EA8" w:rsidRPr="00617EA8" w:rsidTr="00B24222">
        <w:trPr>
          <w:trHeight w:val="283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ОКСО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050000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Образование и педагогика</w:t>
            </w:r>
          </w:p>
        </w:tc>
      </w:tr>
    </w:tbl>
    <w:p w:rsidR="00617EA8" w:rsidRPr="00617EA8" w:rsidRDefault="00617EA8" w:rsidP="00617E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7621"/>
        <w:gridCol w:w="33"/>
      </w:tblGrid>
      <w:tr w:rsidR="00617EA8" w:rsidRPr="00617EA8" w:rsidTr="00626EB1">
        <w:trPr>
          <w:trHeight w:val="592"/>
        </w:trPr>
        <w:tc>
          <w:tcPr>
            <w:tcW w:w="5000" w:type="pct"/>
            <w:gridSpan w:val="3"/>
            <w:tcBorders>
              <w:top w:val="nil"/>
              <w:bottom w:val="nil"/>
            </w:tcBorders>
            <w:vAlign w:val="center"/>
          </w:tcPr>
          <w:p w:rsidR="00B24222" w:rsidRPr="00CE52DD" w:rsidRDefault="00617EA8" w:rsidP="00B24222">
            <w:pPr>
              <w:pStyle w:val="12"/>
              <w:spacing w:line="240" w:lineRule="auto"/>
              <w:ind w:left="0"/>
              <w:jc w:val="center"/>
              <w:rPr>
                <w:vanish/>
                <w:sz w:val="28"/>
                <w:szCs w:val="28"/>
              </w:rPr>
            </w:pPr>
            <w:r w:rsidRPr="00617EA8">
              <w:rPr>
                <w:b/>
                <w:sz w:val="28"/>
                <w:szCs w:val="28"/>
              </w:rPr>
              <w:t>3.2.1. Трудовая функция</w:t>
            </w:r>
          </w:p>
          <w:tbl>
            <w:tblPr>
              <w:tblpPr w:leftFromText="180" w:rightFromText="180" w:vertAnchor="text" w:tblpY="1"/>
              <w:tblOverlap w:val="never"/>
              <w:tblW w:w="5018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423"/>
            </w:tblGrid>
            <w:tr w:rsidR="00B24222" w:rsidRPr="00CE52DD" w:rsidTr="00626EB1">
              <w:trPr>
                <w:trHeight w:val="855"/>
              </w:trPr>
              <w:tc>
                <w:tcPr>
                  <w:tcW w:w="4989" w:type="pct"/>
                  <w:tcBorders>
                    <w:top w:val="nil"/>
                    <w:bottom w:val="nil"/>
                  </w:tcBorders>
                  <w:vAlign w:val="center"/>
                </w:tcPr>
                <w:p w:rsidR="00B24222" w:rsidRDefault="00B24222" w:rsidP="00B24222">
                  <w:pPr>
                    <w:pStyle w:val="afa"/>
                    <w:jc w:val="center"/>
                    <w:rPr>
                      <w:sz w:val="28"/>
                      <w:szCs w:val="28"/>
                    </w:rPr>
                  </w:pPr>
                </w:p>
                <w:p w:rsidR="00B24222" w:rsidRPr="00CE52DD" w:rsidRDefault="00B24222" w:rsidP="00B24222">
                  <w:pPr>
                    <w:pStyle w:val="afa"/>
                    <w:rPr>
                      <w:sz w:val="28"/>
                      <w:szCs w:val="28"/>
                    </w:rPr>
                  </w:pPr>
                  <w:r w:rsidRPr="00CE52DD">
                    <w:rPr>
                      <w:sz w:val="28"/>
                      <w:szCs w:val="28"/>
                    </w:rPr>
                    <w:t xml:space="preserve">Общепедагогическая функция. </w:t>
                  </w:r>
                  <w:r w:rsidRPr="00617EA8">
                    <w:rPr>
                      <w:sz w:val="28"/>
                      <w:szCs w:val="28"/>
                    </w:rPr>
                    <w:t xml:space="preserve"> Педагогическая деятельность по реализации программ начального общего образования</w:t>
                  </w:r>
                </w:p>
                <w:p w:rsidR="00B24222" w:rsidRPr="00CE52DD" w:rsidRDefault="00B24222" w:rsidP="00B24222">
                  <w:pPr>
                    <w:pStyle w:val="afa"/>
                    <w:rPr>
                      <w:rFonts w:eastAsia="Calibri"/>
                      <w:sz w:val="28"/>
                      <w:szCs w:val="28"/>
                    </w:rPr>
                  </w:pPr>
                  <w:r w:rsidRPr="00CE52DD">
                    <w:rPr>
                      <w:rFonts w:eastAsia="Calibri"/>
                      <w:sz w:val="28"/>
                      <w:szCs w:val="28"/>
                    </w:rPr>
                    <w:t xml:space="preserve">Код: </w:t>
                  </w:r>
                  <w:r w:rsidRPr="00617EA8">
                    <w:rPr>
                      <w:sz w:val="28"/>
                      <w:szCs w:val="28"/>
                    </w:rPr>
                    <w:t>B/02.6</w:t>
                  </w:r>
                </w:p>
                <w:p w:rsidR="00B24222" w:rsidRPr="00CE52DD" w:rsidRDefault="00B24222" w:rsidP="00B24222">
                  <w:pPr>
                    <w:pStyle w:val="afa"/>
                    <w:rPr>
                      <w:sz w:val="28"/>
                      <w:szCs w:val="28"/>
                    </w:rPr>
                  </w:pPr>
                  <w:r w:rsidRPr="00CE52DD">
                    <w:rPr>
                      <w:sz w:val="28"/>
                      <w:szCs w:val="28"/>
                    </w:rPr>
                    <w:t>Уровень квалификации: 6</w:t>
                  </w:r>
                </w:p>
              </w:tc>
            </w:tr>
          </w:tbl>
          <w:p w:rsidR="00B24222" w:rsidRPr="00617EA8" w:rsidRDefault="00B24222" w:rsidP="00626EB1">
            <w:pPr>
              <w:pStyle w:val="12"/>
              <w:spacing w:line="240" w:lineRule="auto"/>
              <w:ind w:left="0"/>
              <w:rPr>
                <w:b/>
                <w:sz w:val="28"/>
                <w:szCs w:val="28"/>
              </w:rPr>
            </w:pP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A8" w:rsidRPr="00617EA8" w:rsidRDefault="00617EA8" w:rsidP="00B24222">
            <w:pPr>
              <w:pStyle w:val="afa"/>
            </w:pPr>
            <w:r w:rsidRPr="00617EA8">
              <w:t>Трудовые действия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 xml:space="preserve">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</w:t>
            </w:r>
            <w:proofErr w:type="gramStart"/>
            <w:r w:rsidRPr="00617EA8">
              <w:t>от</w:t>
            </w:r>
            <w:proofErr w:type="gramEnd"/>
            <w:r w:rsidRPr="00617EA8">
              <w:t xml:space="preserve"> игровой к учебной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 xml:space="preserve">Формирование у детей социальной </w:t>
            </w:r>
            <w:proofErr w:type="gramStart"/>
            <w:r w:rsidRPr="00617EA8">
              <w:t>позиции</w:t>
            </w:r>
            <w:proofErr w:type="gramEnd"/>
            <w:r w:rsidRPr="00617EA8">
              <w:t xml:space="preserve"> обучающихся на всем протяжении обучения в начальной школе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Del="00D530BA" w:rsidRDefault="00617EA8" w:rsidP="00B24222">
            <w:pPr>
              <w:pStyle w:val="afa"/>
            </w:pPr>
            <w:r w:rsidRPr="00617EA8">
              <w:t xml:space="preserve">Формирование </w:t>
            </w:r>
            <w:proofErr w:type="spellStart"/>
            <w:r w:rsidRPr="00617EA8">
              <w:t>метапредметных</w:t>
            </w:r>
            <w:proofErr w:type="spellEnd"/>
            <w:r w:rsidRPr="00617EA8">
              <w:t xml:space="preserve"> компетенций,  умения учиться и универсальных учебных действий до уровня, необходимого для освоения образовательных программ основного общего образования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 xml:space="preserve">Объективная оценка успехов и </w:t>
            </w:r>
            <w:proofErr w:type="gramStart"/>
            <w:r w:rsidRPr="00617EA8">
              <w:t>возможностей</w:t>
            </w:r>
            <w:proofErr w:type="gramEnd"/>
            <w:r w:rsidRPr="00617EA8">
              <w:t xml:space="preserve">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 xml:space="preserve">Проведение в четвертом классе начальной школы (во взаимодействии с </w:t>
            </w:r>
            <w:r w:rsidRPr="00617EA8">
              <w:lastRenderedPageBreak/>
              <w:t>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A8" w:rsidRPr="00617EA8" w:rsidDel="002A1D54" w:rsidRDefault="00617EA8" w:rsidP="00B24222">
            <w:pPr>
              <w:pStyle w:val="afa"/>
              <w:rPr>
                <w:bCs/>
              </w:rPr>
            </w:pPr>
            <w:r w:rsidRPr="00617EA8" w:rsidDel="002A1D54">
              <w:rPr>
                <w:bCs/>
              </w:rPr>
              <w:lastRenderedPageBreak/>
              <w:t>Необходимые умения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 xml:space="preserve">Реагировать на непосредственные по форме обращения детей к учителю и распознавать за ними серьезные личные проблемы  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Del="002A1D54" w:rsidRDefault="00617EA8" w:rsidP="00B24222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 xml:space="preserve"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</w:t>
            </w:r>
            <w:proofErr w:type="spellStart"/>
            <w:r w:rsidRPr="00617EA8">
              <w:t>метапредметной</w:t>
            </w:r>
            <w:proofErr w:type="spellEnd"/>
            <w:r w:rsidRPr="00617EA8">
              <w:t xml:space="preserve"> составляющей их содержания</w:t>
            </w:r>
          </w:p>
        </w:tc>
      </w:tr>
      <w:tr w:rsidR="00617EA8" w:rsidRPr="00617EA8" w:rsidTr="00626EB1">
        <w:trPr>
          <w:gridAfter w:val="1"/>
          <w:wAfter w:w="17" w:type="pct"/>
          <w:trHeight w:val="1952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Del="002A1D54" w:rsidRDefault="00617EA8" w:rsidP="00B24222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A8" w:rsidRPr="00617EA8" w:rsidRDefault="00617EA8" w:rsidP="00B24222">
            <w:pPr>
              <w:pStyle w:val="afa"/>
            </w:pPr>
            <w:r w:rsidRPr="00617EA8">
              <w:t xml:space="preserve"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      </w:r>
            <w:proofErr w:type="spellStart"/>
            <w:r w:rsidRPr="00617EA8">
              <w:t>метапредметных</w:t>
            </w:r>
            <w:proofErr w:type="spellEnd"/>
            <w:r w:rsidRPr="00617EA8">
              <w:t xml:space="preserve"> и личностных), выходящими за рамки программы начального общего образования</w:t>
            </w:r>
          </w:p>
        </w:tc>
      </w:tr>
      <w:tr w:rsidR="00617EA8" w:rsidRPr="00617EA8" w:rsidTr="00626EB1">
        <w:trPr>
          <w:gridAfter w:val="1"/>
          <w:wAfter w:w="17" w:type="pct"/>
          <w:trHeight w:val="225"/>
        </w:trPr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A8" w:rsidRPr="00617EA8" w:rsidRDefault="00617EA8" w:rsidP="00B24222">
            <w:pPr>
              <w:pStyle w:val="afa"/>
            </w:pPr>
            <w:r w:rsidRPr="00617EA8" w:rsidDel="002A1D54">
              <w:rPr>
                <w:bCs/>
              </w:rPr>
              <w:t>Необходимые знания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Основные и актуальные для современной системы образования теории обучения, воспитания и развития детей младшего школьного возрастов</w:t>
            </w:r>
          </w:p>
        </w:tc>
      </w:tr>
      <w:tr w:rsidR="00617EA8" w:rsidRPr="00617EA8" w:rsidTr="00626EB1">
        <w:trPr>
          <w:gridAfter w:val="1"/>
          <w:wAfter w:w="17" w:type="pct"/>
          <w:trHeight w:val="225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Del="002A1D54" w:rsidRDefault="00617EA8" w:rsidP="00B24222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 xml:space="preserve">Федеральные государственные образовательные стандарты и содержание примерных основных образовательных программ </w:t>
            </w:r>
          </w:p>
        </w:tc>
      </w:tr>
      <w:tr w:rsidR="00617EA8" w:rsidRPr="00617EA8" w:rsidTr="00626EB1">
        <w:trPr>
          <w:gridAfter w:val="1"/>
          <w:wAfter w:w="17" w:type="pct"/>
          <w:trHeight w:val="225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Del="002A1D54" w:rsidRDefault="00617EA8" w:rsidP="00B24222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Дидактические основы, используемые в учебно-воспитательном процессе образовательных технологий</w:t>
            </w:r>
          </w:p>
        </w:tc>
      </w:tr>
      <w:tr w:rsidR="00617EA8" w:rsidRPr="00617EA8" w:rsidTr="00626EB1">
        <w:trPr>
          <w:gridAfter w:val="1"/>
          <w:wAfter w:w="17" w:type="pct"/>
          <w:trHeight w:val="225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Del="002A1D54" w:rsidRDefault="00617EA8" w:rsidP="00B24222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617EA8" w:rsidRPr="00617EA8" w:rsidTr="00626EB1">
        <w:trPr>
          <w:gridAfter w:val="1"/>
          <w:wAfter w:w="17" w:type="pct"/>
          <w:trHeight w:val="205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Del="002A1D54" w:rsidRDefault="00617EA8" w:rsidP="00B24222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Особенности региональных условий, в которых  реализуется используемая основная образовательная программа начального общего образования</w:t>
            </w:r>
          </w:p>
        </w:tc>
      </w:tr>
      <w:tr w:rsidR="00617EA8" w:rsidRPr="00617EA8" w:rsidTr="00626EB1">
        <w:trPr>
          <w:gridAfter w:val="1"/>
          <w:wAfter w:w="17" w:type="pct"/>
          <w:trHeight w:val="557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Del="002A1D54" w:rsidRDefault="00617EA8" w:rsidP="00B24222">
            <w:pPr>
              <w:pStyle w:val="afa"/>
              <w:rPr>
                <w:bCs/>
              </w:rPr>
            </w:pPr>
            <w:r w:rsidRPr="00617EA8" w:rsidDel="002A1D54">
              <w:rPr>
                <w:bCs/>
              </w:rPr>
              <w:t>Другие характеристики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Соблюдение правовых, нравственных и этических норм, требований профессиональной этики</w:t>
            </w:r>
          </w:p>
        </w:tc>
      </w:tr>
      <w:tr w:rsidR="00617EA8" w:rsidRPr="00617EA8" w:rsidTr="00626EB1">
        <w:trPr>
          <w:gridAfter w:val="1"/>
          <w:wAfter w:w="17" w:type="pct"/>
          <w:trHeight w:val="592"/>
        </w:trPr>
        <w:tc>
          <w:tcPr>
            <w:tcW w:w="4983" w:type="pct"/>
            <w:gridSpan w:val="2"/>
            <w:tcBorders>
              <w:top w:val="nil"/>
              <w:bottom w:val="nil"/>
            </w:tcBorders>
            <w:vAlign w:val="center"/>
          </w:tcPr>
          <w:p w:rsidR="00A56572" w:rsidRDefault="00A56572" w:rsidP="00B24222">
            <w:pPr>
              <w:pStyle w:val="12"/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617EA8" w:rsidRDefault="00617EA8" w:rsidP="00B24222">
            <w:pPr>
              <w:pStyle w:val="12"/>
              <w:ind w:hanging="720"/>
              <w:jc w:val="center"/>
              <w:rPr>
                <w:b/>
                <w:sz w:val="28"/>
                <w:szCs w:val="28"/>
              </w:rPr>
            </w:pPr>
            <w:r w:rsidRPr="00617EA8">
              <w:rPr>
                <w:b/>
                <w:sz w:val="28"/>
                <w:szCs w:val="28"/>
              </w:rPr>
              <w:t>3.2.</w:t>
            </w:r>
            <w:r w:rsidR="00B24222">
              <w:rPr>
                <w:b/>
                <w:sz w:val="28"/>
                <w:szCs w:val="28"/>
              </w:rPr>
              <w:t>2</w:t>
            </w:r>
            <w:r w:rsidRPr="00617EA8">
              <w:rPr>
                <w:b/>
                <w:sz w:val="28"/>
                <w:szCs w:val="28"/>
              </w:rPr>
              <w:t>. Трудовая функция</w:t>
            </w:r>
          </w:p>
          <w:p w:rsidR="00B24222" w:rsidRPr="00CE52DD" w:rsidRDefault="00B24222" w:rsidP="00B24222">
            <w:pPr>
              <w:pStyle w:val="afa"/>
              <w:rPr>
                <w:sz w:val="28"/>
                <w:szCs w:val="28"/>
              </w:rPr>
            </w:pPr>
            <w:r w:rsidRPr="00CE52DD">
              <w:rPr>
                <w:sz w:val="28"/>
                <w:szCs w:val="28"/>
              </w:rPr>
              <w:t xml:space="preserve">Общепедагогическая функция. </w:t>
            </w:r>
            <w:r w:rsidRPr="00617EA8">
              <w:rPr>
                <w:sz w:val="28"/>
                <w:szCs w:val="28"/>
              </w:rPr>
              <w:t xml:space="preserve"> Педагогическая деятельность по реализации программ основного и среднего общего образования</w:t>
            </w:r>
          </w:p>
          <w:p w:rsidR="00B24222" w:rsidRPr="00CE52DD" w:rsidRDefault="00B24222" w:rsidP="00B24222">
            <w:pPr>
              <w:pStyle w:val="afa"/>
              <w:rPr>
                <w:rFonts w:eastAsia="Calibri"/>
                <w:sz w:val="28"/>
                <w:szCs w:val="28"/>
              </w:rPr>
            </w:pPr>
            <w:r w:rsidRPr="00CE52DD">
              <w:rPr>
                <w:rFonts w:eastAsia="Calibri"/>
                <w:sz w:val="28"/>
                <w:szCs w:val="28"/>
              </w:rPr>
              <w:t xml:space="preserve">Код: </w:t>
            </w:r>
            <w:r w:rsidRPr="00617EA8">
              <w:rPr>
                <w:sz w:val="28"/>
                <w:szCs w:val="28"/>
              </w:rPr>
              <w:t>B/03.6</w:t>
            </w:r>
          </w:p>
          <w:p w:rsidR="00B24222" w:rsidRDefault="00B24222" w:rsidP="00B24222">
            <w:pPr>
              <w:pStyle w:val="12"/>
              <w:ind w:hanging="720"/>
              <w:rPr>
                <w:sz w:val="28"/>
                <w:szCs w:val="28"/>
              </w:rPr>
            </w:pPr>
            <w:r w:rsidRPr="00CE52DD">
              <w:rPr>
                <w:sz w:val="28"/>
                <w:szCs w:val="28"/>
              </w:rPr>
              <w:t>Уровень квалификации: 6</w:t>
            </w:r>
          </w:p>
          <w:p w:rsidR="00B24222" w:rsidRPr="00617EA8" w:rsidRDefault="00B24222" w:rsidP="00B24222">
            <w:pPr>
              <w:pStyle w:val="12"/>
              <w:ind w:hanging="720"/>
              <w:rPr>
                <w:b/>
                <w:sz w:val="28"/>
                <w:szCs w:val="28"/>
              </w:rPr>
            </w:pP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617EA8" w:rsidRPr="00617EA8" w:rsidRDefault="00617EA8" w:rsidP="00B24222">
            <w:pPr>
              <w:pStyle w:val="afa"/>
            </w:pPr>
            <w:r w:rsidRPr="00617EA8">
              <w:t>Трудовые действия</w:t>
            </w: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Формирование общекультурных компетенций и понимания места предмета в общей картине мира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proofErr w:type="gramStart"/>
            <w:r w:rsidRPr="00617EA8">
              <w:t>Определение 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  <w:proofErr w:type="gramEnd"/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Применение специальных языковых программ (в том числе русского как иностранного), программ повышения языковой культуры, и развития навыков поликультурного общения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17EA8" w:rsidRPr="00617EA8" w:rsidDel="002A1D54" w:rsidRDefault="00617EA8" w:rsidP="00B24222">
            <w:pPr>
              <w:pStyle w:val="afa"/>
              <w:rPr>
                <w:bCs/>
              </w:rPr>
            </w:pPr>
            <w:r w:rsidRPr="00617EA8" w:rsidDel="002A1D54">
              <w:rPr>
                <w:bCs/>
              </w:rPr>
              <w:t>Необходимые умения</w:t>
            </w: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 xml:space="preserve">Применять современные образовательные технологии, включая информационные, а также цифровые образовательные ресурсы 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B24222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 xml:space="preserve"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 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B24222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 xml:space="preserve">Планировать и осуществлять учебный процесс в соответствии с основной общеобразовательной программой 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B24222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 xml:space="preserve">Разрабатывать рабочую программу по предмету, курсу на основе примерных основных общеобразовательных программ и обеспечивать ее выполнение  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B24222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 xml:space="preserve">Организовать самостоятельную деятельность </w:t>
            </w:r>
            <w:proofErr w:type="gramStart"/>
            <w:r w:rsidRPr="00617EA8">
              <w:t>обучающихся</w:t>
            </w:r>
            <w:proofErr w:type="gramEnd"/>
            <w:r w:rsidRPr="00617EA8">
              <w:t>, в том числе исследовательскую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B24222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      </w:r>
            <w:proofErr w:type="gramStart"/>
            <w:r w:rsidRPr="00617EA8">
              <w:t>обучающимися</w:t>
            </w:r>
            <w:proofErr w:type="gramEnd"/>
            <w:r w:rsidRPr="00617EA8">
              <w:t xml:space="preserve"> актуальные события современности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B24222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 xml:space="preserve">Осуществлять контрольно-оценочную деятельность в образовательном процессе 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B24222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B24222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B24222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 xml:space="preserve">Владеть основами работы с текстовыми редакторами, электронными таблицами, электронной почтой и браузерами, </w:t>
            </w:r>
            <w:proofErr w:type="spellStart"/>
            <w:r w:rsidRPr="00617EA8">
              <w:t>мультимедийным</w:t>
            </w:r>
            <w:proofErr w:type="spellEnd"/>
            <w:r w:rsidRPr="00617EA8">
              <w:t xml:space="preserve"> оборудованием 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B24222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 xml:space="preserve">Владеть методами убеждения, аргументации своей позиции 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B24222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 xml:space="preserve">Устанавливать контакты с обучающимися разного возраста и их родителями (законными представителями), другими педагогическими и иными работниками 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B24222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617EA8" w:rsidRPr="00617EA8" w:rsidTr="00626EB1">
        <w:trPr>
          <w:gridAfter w:val="1"/>
          <w:wAfter w:w="17" w:type="pct"/>
          <w:trHeight w:val="272"/>
        </w:trPr>
        <w:tc>
          <w:tcPr>
            <w:tcW w:w="1016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17EA8" w:rsidRPr="00617EA8" w:rsidRDefault="00617EA8" w:rsidP="00B24222">
            <w:pPr>
              <w:pStyle w:val="afa"/>
            </w:pPr>
            <w:r w:rsidRPr="00617EA8" w:rsidDel="002A1D54">
              <w:t>Необходимые знания</w:t>
            </w: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Основы общетеоретических дисциплин в объеме, необходимых для решения педагогических, научно-методических и организационно-</w:t>
            </w:r>
            <w:r w:rsidRPr="00617EA8">
              <w:lastRenderedPageBreak/>
              <w:t>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617EA8" w:rsidRPr="00617EA8" w:rsidTr="00626EB1">
        <w:trPr>
          <w:gridAfter w:val="1"/>
          <w:wAfter w:w="17" w:type="pct"/>
          <w:trHeight w:val="225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B24222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 xml:space="preserve">Программы и учебники по преподаваемому предмету </w:t>
            </w:r>
          </w:p>
        </w:tc>
      </w:tr>
      <w:tr w:rsidR="00617EA8" w:rsidRPr="00617EA8" w:rsidTr="00626EB1">
        <w:trPr>
          <w:gridAfter w:val="1"/>
          <w:wAfter w:w="17" w:type="pct"/>
          <w:trHeight w:val="225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B24222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Теория и методы управления образовательными системами, методика</w:t>
            </w:r>
            <w:r w:rsidRPr="00617EA8" w:rsidDel="005C34E9">
              <w:t xml:space="preserve"> учебной и в</w:t>
            </w:r>
            <w:r w:rsidRPr="00617EA8">
              <w:t>оспитательной работы, требования</w:t>
            </w:r>
            <w:r w:rsidRPr="00617EA8" w:rsidDel="005C34E9">
              <w:t xml:space="preserve"> к оснащению и оборудованию учебных кабинетов и подсобных помещений к ним, средств</w:t>
            </w:r>
            <w:r w:rsidRPr="00617EA8">
              <w:t>а</w:t>
            </w:r>
            <w:r w:rsidRPr="00617EA8" w:rsidDel="005C34E9">
              <w:t xml:space="preserve"> обучения и их дидактические возможности </w:t>
            </w:r>
          </w:p>
        </w:tc>
      </w:tr>
      <w:tr w:rsidR="00617EA8" w:rsidRPr="00617EA8" w:rsidTr="00626EB1">
        <w:trPr>
          <w:gridAfter w:val="1"/>
          <w:wAfter w:w="17" w:type="pct"/>
          <w:trHeight w:val="225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B24222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 xml:space="preserve">Современные педагогические технологии реализации </w:t>
            </w:r>
            <w:proofErr w:type="spellStart"/>
            <w:r w:rsidRPr="00617EA8">
              <w:t>компетентностного</w:t>
            </w:r>
            <w:proofErr w:type="spellEnd"/>
            <w:r w:rsidRPr="00617EA8">
              <w:t xml:space="preserve"> подхода с учетом возрастных и индивидуальных особенностей обучающихся</w:t>
            </w:r>
          </w:p>
        </w:tc>
      </w:tr>
      <w:tr w:rsidR="00617EA8" w:rsidRPr="00617EA8" w:rsidTr="00626EB1">
        <w:trPr>
          <w:gridAfter w:val="1"/>
          <w:wAfter w:w="17" w:type="pct"/>
          <w:trHeight w:val="225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B24222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Методы и технологии поликультурного, дифференцированного и развивающего обучения</w:t>
            </w:r>
          </w:p>
        </w:tc>
      </w:tr>
      <w:tr w:rsidR="00617EA8" w:rsidRPr="00617EA8" w:rsidTr="00626EB1">
        <w:trPr>
          <w:gridAfter w:val="1"/>
          <w:wAfter w:w="17" w:type="pct"/>
          <w:trHeight w:val="225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B24222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 xml:space="preserve">Основы экологии, экономики, социологии  </w:t>
            </w:r>
          </w:p>
        </w:tc>
      </w:tr>
      <w:tr w:rsidR="00617EA8" w:rsidRPr="00617EA8" w:rsidTr="00626EB1">
        <w:trPr>
          <w:gridAfter w:val="1"/>
          <w:wAfter w:w="17" w:type="pct"/>
          <w:trHeight w:val="225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B24222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 xml:space="preserve">Правила внутреннего распорядка </w:t>
            </w:r>
          </w:p>
        </w:tc>
      </w:tr>
      <w:tr w:rsidR="00617EA8" w:rsidRPr="00617EA8" w:rsidTr="00626EB1">
        <w:trPr>
          <w:gridAfter w:val="1"/>
          <w:wAfter w:w="17" w:type="pct"/>
          <w:trHeight w:val="225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B24222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Правила по охране труда и требования к безопасности образовательной среды</w:t>
            </w:r>
          </w:p>
        </w:tc>
      </w:tr>
      <w:tr w:rsidR="00617EA8" w:rsidRPr="00617EA8" w:rsidTr="00626EB1">
        <w:trPr>
          <w:gridAfter w:val="1"/>
          <w:wAfter w:w="17" w:type="pct"/>
          <w:trHeight w:val="557"/>
        </w:trPr>
        <w:tc>
          <w:tcPr>
            <w:tcW w:w="101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B24222">
            <w:pPr>
              <w:pStyle w:val="afa"/>
              <w:rPr>
                <w:bCs/>
              </w:rPr>
            </w:pPr>
            <w:r w:rsidRPr="00617EA8" w:rsidDel="002A1D54">
              <w:rPr>
                <w:bCs/>
              </w:rPr>
              <w:t>Другие характеристики</w:t>
            </w: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B24222">
            <w:pPr>
              <w:pStyle w:val="afa"/>
            </w:pPr>
            <w:r w:rsidRPr="00617EA8">
              <w:t>Соблюдение правовых, нравственных и этических норм, требований профессиональной этики</w:t>
            </w:r>
          </w:p>
        </w:tc>
      </w:tr>
      <w:tr w:rsidR="00617EA8" w:rsidRPr="00617EA8" w:rsidTr="00626EB1">
        <w:trPr>
          <w:gridAfter w:val="1"/>
          <w:wAfter w:w="17" w:type="pct"/>
          <w:trHeight w:val="592"/>
        </w:trPr>
        <w:tc>
          <w:tcPr>
            <w:tcW w:w="4983" w:type="pct"/>
            <w:gridSpan w:val="2"/>
            <w:tcBorders>
              <w:top w:val="nil"/>
              <w:bottom w:val="nil"/>
            </w:tcBorders>
            <w:vAlign w:val="center"/>
          </w:tcPr>
          <w:p w:rsidR="00A56572" w:rsidRDefault="00A56572" w:rsidP="00B24222">
            <w:pPr>
              <w:pStyle w:val="12"/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617EA8" w:rsidRDefault="00617EA8" w:rsidP="00B24222">
            <w:pPr>
              <w:pStyle w:val="12"/>
              <w:ind w:hanging="720"/>
              <w:jc w:val="center"/>
              <w:rPr>
                <w:b/>
                <w:sz w:val="28"/>
                <w:szCs w:val="28"/>
              </w:rPr>
            </w:pPr>
            <w:r w:rsidRPr="00617EA8">
              <w:rPr>
                <w:b/>
                <w:sz w:val="28"/>
                <w:szCs w:val="28"/>
              </w:rPr>
              <w:t>3.2.</w:t>
            </w:r>
            <w:r w:rsidR="00B24222">
              <w:rPr>
                <w:b/>
                <w:sz w:val="28"/>
                <w:szCs w:val="28"/>
              </w:rPr>
              <w:t>3</w:t>
            </w:r>
            <w:r w:rsidRPr="00617EA8">
              <w:rPr>
                <w:b/>
                <w:sz w:val="28"/>
                <w:szCs w:val="28"/>
              </w:rPr>
              <w:t>. Трудовая функция</w:t>
            </w:r>
          </w:p>
          <w:p w:rsidR="00626EB1" w:rsidRPr="00CE52DD" w:rsidRDefault="00626EB1" w:rsidP="00626EB1">
            <w:pPr>
              <w:pStyle w:val="afa"/>
              <w:rPr>
                <w:sz w:val="28"/>
                <w:szCs w:val="28"/>
              </w:rPr>
            </w:pPr>
            <w:r w:rsidRPr="00CE52DD">
              <w:rPr>
                <w:sz w:val="28"/>
                <w:szCs w:val="28"/>
              </w:rPr>
              <w:t xml:space="preserve">Общепедагогическая функция. </w:t>
            </w:r>
            <w:r w:rsidRPr="00617EA8">
              <w:rPr>
                <w:sz w:val="28"/>
                <w:szCs w:val="28"/>
              </w:rPr>
              <w:t xml:space="preserve"> Модуль «Предметное обучение. Математика»</w:t>
            </w:r>
          </w:p>
          <w:p w:rsidR="00626EB1" w:rsidRPr="00CE52DD" w:rsidRDefault="00626EB1" w:rsidP="00626EB1">
            <w:pPr>
              <w:pStyle w:val="afa"/>
              <w:rPr>
                <w:rFonts w:eastAsia="Calibri"/>
                <w:sz w:val="28"/>
                <w:szCs w:val="28"/>
              </w:rPr>
            </w:pPr>
            <w:r w:rsidRPr="00CE52DD">
              <w:rPr>
                <w:rFonts w:eastAsia="Calibri"/>
                <w:sz w:val="28"/>
                <w:szCs w:val="28"/>
              </w:rPr>
              <w:t xml:space="preserve">Код: </w:t>
            </w:r>
            <w:r w:rsidRPr="00617EA8">
              <w:rPr>
                <w:sz w:val="28"/>
                <w:szCs w:val="28"/>
              </w:rPr>
              <w:t>B/04.6</w:t>
            </w:r>
          </w:p>
          <w:p w:rsidR="00626EB1" w:rsidRPr="00626EB1" w:rsidRDefault="00626EB1" w:rsidP="00626EB1">
            <w:pPr>
              <w:pStyle w:val="12"/>
              <w:ind w:hanging="720"/>
              <w:rPr>
                <w:sz w:val="28"/>
                <w:szCs w:val="28"/>
              </w:rPr>
            </w:pPr>
            <w:r w:rsidRPr="00CE52DD">
              <w:rPr>
                <w:sz w:val="28"/>
                <w:szCs w:val="28"/>
              </w:rPr>
              <w:t>Уровень квалификации: 6</w:t>
            </w:r>
          </w:p>
          <w:p w:rsidR="00626EB1" w:rsidRPr="00617EA8" w:rsidRDefault="00626EB1" w:rsidP="00B24222">
            <w:pPr>
              <w:pStyle w:val="12"/>
              <w:ind w:hanging="720"/>
              <w:jc w:val="center"/>
              <w:rPr>
                <w:b/>
                <w:sz w:val="28"/>
                <w:szCs w:val="28"/>
              </w:rPr>
            </w:pP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A8" w:rsidRPr="00617EA8" w:rsidRDefault="00617EA8" w:rsidP="00626EB1">
            <w:pPr>
              <w:pStyle w:val="afa"/>
            </w:pPr>
            <w:r w:rsidRPr="00617EA8">
              <w:t>Трудовые действия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Формирование способности к </w:t>
            </w:r>
            <w:proofErr w:type="gramStart"/>
            <w:r w:rsidRPr="00617EA8">
              <w:t>логическому рассуждению</w:t>
            </w:r>
            <w:proofErr w:type="gramEnd"/>
            <w:r w:rsidRPr="00617EA8">
              <w:t xml:space="preserve"> и коммуникации, установки на использование этой способности, на ее ценность 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 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Формирование конкретных знаний, умений и навыков в области математики и информатики 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Формирование внутренней (мысленной) модели математической ситуации (включая пространственный образ) 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Формирование у </w:t>
            </w:r>
            <w:proofErr w:type="gramStart"/>
            <w:r w:rsidRPr="00617EA8">
              <w:t>обучающихся</w:t>
            </w:r>
            <w:proofErr w:type="gramEnd"/>
            <w:r w:rsidRPr="00617EA8">
              <w:t xml:space="preserve"> умения проверять математическое доказательство, приводить опровергающий пример 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Формирование у обучающихся умения  выделять подзадачи в задаче, перебирать возможные варианты объектов и действий 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Формирование у </w:t>
            </w:r>
            <w:proofErr w:type="gramStart"/>
            <w:r w:rsidRPr="00617EA8">
              <w:t>обучающихся</w:t>
            </w:r>
            <w:proofErr w:type="gramEnd"/>
            <w:r w:rsidRPr="00617EA8">
              <w:t xml:space="preserve">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– вычисления) 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>Сотрудничество с другими учителями математики и информатики,  физики, экономики, языков и др.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Развитие инициативы </w:t>
            </w:r>
            <w:proofErr w:type="gramStart"/>
            <w:r w:rsidRPr="00617EA8">
              <w:t>обучающихся</w:t>
            </w:r>
            <w:proofErr w:type="gramEnd"/>
            <w:r w:rsidRPr="00617EA8">
              <w:t xml:space="preserve"> по использованию математики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Формирование и поддержание высокой </w:t>
            </w:r>
            <w:proofErr w:type="gramStart"/>
            <w:r w:rsidRPr="00617EA8">
              <w:t>мотивации</w:t>
            </w:r>
            <w:proofErr w:type="gramEnd"/>
            <w:r w:rsidRPr="00617EA8">
              <w:t xml:space="preserve">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617EA8" w:rsidRPr="00617EA8" w:rsidTr="00626EB1">
        <w:trPr>
          <w:gridAfter w:val="1"/>
          <w:wAfter w:w="17" w:type="pct"/>
          <w:trHeight w:val="799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EA8" w:rsidRPr="00617EA8" w:rsidRDefault="00617EA8" w:rsidP="00626EB1">
            <w:pPr>
              <w:pStyle w:val="afa"/>
            </w:pPr>
            <w:r w:rsidRPr="00617EA8"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Выявление совместно с </w:t>
            </w:r>
            <w:proofErr w:type="gramStart"/>
            <w:r w:rsidRPr="00617EA8">
              <w:t>обучающимися</w:t>
            </w:r>
            <w:proofErr w:type="gramEnd"/>
            <w:r w:rsidRPr="00617EA8">
              <w:t xml:space="preserve"> недостоверных и малоправдоподобных данных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Формирование представлений обучающихся о полезности знаний математики вне зависимости от избранной профессии или  специальности 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Ведение диалога с </w:t>
            </w:r>
            <w:proofErr w:type="gramStart"/>
            <w:r w:rsidRPr="00617EA8">
              <w:t>обучающимся</w:t>
            </w:r>
            <w:proofErr w:type="gramEnd"/>
            <w:r w:rsidRPr="00617EA8">
              <w:t xml:space="preserve">  или группой обучающихся в процессе решения задачи, выявление сомнительных мест, подтверждение правильности решения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  <w:r w:rsidRPr="00617EA8" w:rsidDel="002A1D54">
              <w:rPr>
                <w:bCs/>
              </w:rPr>
              <w:t>Необходимые умения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Совместно с </w:t>
            </w:r>
            <w:proofErr w:type="gramStart"/>
            <w:r w:rsidRPr="00617EA8">
              <w:t>обучающимися</w:t>
            </w:r>
            <w:proofErr w:type="gramEnd"/>
            <w:r w:rsidRPr="00617EA8">
              <w:t xml:space="preserve">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proofErr w:type="gramStart"/>
            <w:r w:rsidRPr="00617EA8">
              <w:t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(обобщении, сокращении, более ясном изложении) рассуждения</w:t>
            </w:r>
            <w:proofErr w:type="gramEnd"/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proofErr w:type="gramStart"/>
            <w:r w:rsidRPr="00617EA8">
              <w:t xml:space="preserve"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 </w:t>
            </w:r>
            <w:proofErr w:type="gramEnd"/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Решать задачи элементарной математики соответствующей ступени образования, в том числе те новые, которые возникают в ходе работы с </w:t>
            </w:r>
            <w:proofErr w:type="gramStart"/>
            <w:r w:rsidRPr="00617EA8">
              <w:t>обучающимися</w:t>
            </w:r>
            <w:proofErr w:type="gramEnd"/>
            <w:r w:rsidRPr="00617EA8">
              <w:t>, задачи олимпиад (включая новые задачи регионального этапа всероссийской олимпиады)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Совместно с </w:t>
            </w:r>
            <w:proofErr w:type="gramStart"/>
            <w:r w:rsidRPr="00617EA8">
              <w:t>обучающимися</w:t>
            </w:r>
            <w:proofErr w:type="gramEnd"/>
            <w:r w:rsidRPr="00617EA8">
              <w:t xml:space="preserve">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Совместно с </w:t>
            </w:r>
            <w:proofErr w:type="gramStart"/>
            <w:r w:rsidRPr="00617EA8">
              <w:t>обучающимися</w:t>
            </w:r>
            <w:proofErr w:type="gramEnd"/>
            <w:r w:rsidRPr="00617EA8">
              <w:t xml:space="preserve">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proofErr w:type="gramStart"/>
            <w:r w:rsidRPr="00617EA8">
      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  <w:proofErr w:type="gramEnd"/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>Организовывать исследования – эксперимент, обнаружение закономерностей, доказательство в частных и общем случаях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>Владеть основными математическими компьютерными инструментами:</w:t>
            </w:r>
          </w:p>
          <w:p w:rsidR="00617EA8" w:rsidRPr="00617EA8" w:rsidRDefault="00617EA8" w:rsidP="00626EB1">
            <w:pPr>
              <w:pStyle w:val="afa"/>
            </w:pPr>
            <w:r w:rsidRPr="00617EA8">
              <w:t>визуализации данных, зависимостей, отношений, процессов, геометрических объектов;</w:t>
            </w:r>
          </w:p>
          <w:p w:rsidR="00617EA8" w:rsidRPr="00617EA8" w:rsidRDefault="00617EA8" w:rsidP="00626EB1">
            <w:pPr>
              <w:pStyle w:val="afa"/>
            </w:pPr>
            <w:r w:rsidRPr="00617EA8">
              <w:t>вычислений – численных и символьных;</w:t>
            </w:r>
          </w:p>
          <w:p w:rsidR="00617EA8" w:rsidRPr="00617EA8" w:rsidRDefault="00617EA8" w:rsidP="00626EB1">
            <w:pPr>
              <w:pStyle w:val="afa"/>
            </w:pPr>
            <w:r w:rsidRPr="00617EA8">
              <w:t>обработки данных (статистики);</w:t>
            </w:r>
          </w:p>
          <w:p w:rsidR="00617EA8" w:rsidRPr="00617EA8" w:rsidRDefault="00617EA8" w:rsidP="00626EB1">
            <w:pPr>
              <w:pStyle w:val="afa"/>
            </w:pPr>
            <w:r w:rsidRPr="00617EA8">
              <w:t xml:space="preserve">экспериментальных лабораторий (вероятность, информатика) 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Квалифицированно набирать математический текст </w:t>
            </w:r>
          </w:p>
        </w:tc>
      </w:tr>
      <w:tr w:rsidR="00617EA8" w:rsidRPr="00617EA8" w:rsidTr="00626EB1">
        <w:trPr>
          <w:gridAfter w:val="1"/>
          <w:wAfter w:w="17" w:type="pct"/>
          <w:trHeight w:val="913"/>
        </w:trPr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Использовать информационные источники, следить за последними открытиями в области математики и знакомить с ними </w:t>
            </w:r>
            <w:proofErr w:type="gramStart"/>
            <w:r w:rsidRPr="00617EA8">
              <w:t>обучающихся</w:t>
            </w:r>
            <w:proofErr w:type="gramEnd"/>
          </w:p>
        </w:tc>
      </w:tr>
      <w:tr w:rsidR="00617EA8" w:rsidRPr="00617EA8" w:rsidTr="00626EB1">
        <w:trPr>
          <w:gridAfter w:val="1"/>
          <w:wAfter w:w="17" w:type="pct"/>
          <w:trHeight w:val="269"/>
        </w:trPr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Обеспечивать помощь </w:t>
            </w:r>
            <w:proofErr w:type="gramStart"/>
            <w:r w:rsidRPr="00617EA8">
              <w:t>обучающимся</w:t>
            </w:r>
            <w:proofErr w:type="gramEnd"/>
            <w:r w:rsidRPr="00617EA8">
              <w:t xml:space="preserve">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proofErr w:type="spellStart"/>
            <w:r w:rsidRPr="00617EA8">
              <w:t>тьюторов</w:t>
            </w:r>
            <w:proofErr w:type="spellEnd"/>
          </w:p>
        </w:tc>
      </w:tr>
      <w:tr w:rsidR="00617EA8" w:rsidRPr="00617EA8" w:rsidTr="00626EB1">
        <w:trPr>
          <w:gridAfter w:val="1"/>
          <w:wAfter w:w="17" w:type="pct"/>
          <w:trHeight w:val="760"/>
        </w:trPr>
        <w:tc>
          <w:tcPr>
            <w:tcW w:w="10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>Обеспечивать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617EA8" w:rsidRPr="00617EA8" w:rsidTr="00626EB1">
        <w:trPr>
          <w:gridAfter w:val="1"/>
          <w:wAfter w:w="17" w:type="pct"/>
          <w:trHeight w:val="473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A8" w:rsidRPr="00617EA8" w:rsidRDefault="00617EA8" w:rsidP="00626EB1">
            <w:pPr>
              <w:pStyle w:val="afa"/>
            </w:pPr>
            <w:r w:rsidRPr="00617EA8">
              <w:t>Работать с родителями (законными представителями),  местным сообществом по проблематике математической культуры</w:t>
            </w:r>
          </w:p>
        </w:tc>
      </w:tr>
      <w:tr w:rsidR="00617EA8" w:rsidRPr="00617EA8" w:rsidTr="00626EB1">
        <w:trPr>
          <w:gridAfter w:val="1"/>
          <w:wAfter w:w="17" w:type="pct"/>
          <w:trHeight w:val="498"/>
        </w:trPr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  <w:r w:rsidRPr="00617EA8" w:rsidDel="002A1D54">
              <w:rPr>
                <w:bCs/>
              </w:rPr>
              <w:t>Необходимые знания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>Основы математической теории и перспективных направлений развития современной математики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Представление о широком спектре приложений математики и знание доступных </w:t>
            </w:r>
            <w:proofErr w:type="gramStart"/>
            <w:r w:rsidRPr="00617EA8">
              <w:t>обучающимся</w:t>
            </w:r>
            <w:proofErr w:type="gramEnd"/>
            <w:r w:rsidRPr="00617EA8">
              <w:t xml:space="preserve"> математических элементов этих приложений</w:t>
            </w:r>
          </w:p>
        </w:tc>
      </w:tr>
      <w:tr w:rsidR="00617EA8" w:rsidRPr="00617EA8" w:rsidTr="00626EB1">
        <w:trPr>
          <w:gridAfter w:val="1"/>
          <w:wAfter w:w="17" w:type="pct"/>
          <w:trHeight w:val="225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A8" w:rsidRPr="00617EA8" w:rsidRDefault="00617EA8" w:rsidP="00626EB1">
            <w:pPr>
              <w:pStyle w:val="afa"/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>Теория и методика преподавания математики</w:t>
            </w:r>
          </w:p>
        </w:tc>
      </w:tr>
      <w:tr w:rsidR="00617EA8" w:rsidRPr="00617EA8" w:rsidTr="00626EB1">
        <w:trPr>
          <w:gridAfter w:val="1"/>
          <w:wAfter w:w="17" w:type="pct"/>
          <w:trHeight w:val="848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EA8" w:rsidRPr="00617EA8" w:rsidRDefault="00617EA8" w:rsidP="00626EB1">
            <w:pPr>
              <w:pStyle w:val="afa"/>
            </w:pPr>
            <w:r w:rsidRPr="00617EA8">
      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617EA8" w:rsidRPr="00617EA8" w:rsidTr="00626EB1">
        <w:trPr>
          <w:gridAfter w:val="1"/>
          <w:wAfter w:w="17" w:type="pct"/>
          <w:trHeight w:val="557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  <w:r w:rsidRPr="00617EA8" w:rsidDel="002A1D54">
              <w:rPr>
                <w:bCs/>
              </w:rPr>
              <w:t>Другие характеристики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>Соблюдение правовых, нравственных и этических норм, требований профессиональной этики</w:t>
            </w:r>
          </w:p>
        </w:tc>
      </w:tr>
      <w:tr w:rsidR="00617EA8" w:rsidRPr="00617EA8" w:rsidTr="00626EB1">
        <w:trPr>
          <w:gridAfter w:val="1"/>
          <w:wAfter w:w="17" w:type="pct"/>
          <w:trHeight w:val="592"/>
        </w:trPr>
        <w:tc>
          <w:tcPr>
            <w:tcW w:w="4983" w:type="pct"/>
            <w:gridSpan w:val="2"/>
            <w:tcBorders>
              <w:top w:val="nil"/>
              <w:bottom w:val="nil"/>
            </w:tcBorders>
            <w:vAlign w:val="center"/>
          </w:tcPr>
          <w:p w:rsidR="00A56572" w:rsidRDefault="00A56572" w:rsidP="00626EB1">
            <w:pPr>
              <w:pStyle w:val="12"/>
              <w:ind w:hanging="720"/>
              <w:jc w:val="center"/>
              <w:rPr>
                <w:b/>
                <w:sz w:val="28"/>
                <w:szCs w:val="28"/>
              </w:rPr>
            </w:pPr>
          </w:p>
          <w:p w:rsidR="00617EA8" w:rsidRDefault="00617EA8" w:rsidP="00626EB1">
            <w:pPr>
              <w:pStyle w:val="12"/>
              <w:ind w:hanging="720"/>
              <w:jc w:val="center"/>
              <w:rPr>
                <w:b/>
                <w:sz w:val="28"/>
                <w:szCs w:val="28"/>
              </w:rPr>
            </w:pPr>
            <w:r w:rsidRPr="00617EA8">
              <w:rPr>
                <w:b/>
                <w:sz w:val="28"/>
                <w:szCs w:val="28"/>
              </w:rPr>
              <w:t>3.2.</w:t>
            </w:r>
            <w:r w:rsidR="00626EB1">
              <w:rPr>
                <w:b/>
                <w:sz w:val="28"/>
                <w:szCs w:val="28"/>
              </w:rPr>
              <w:t>4</w:t>
            </w:r>
            <w:r w:rsidRPr="00617EA8">
              <w:rPr>
                <w:b/>
                <w:sz w:val="28"/>
                <w:szCs w:val="28"/>
              </w:rPr>
              <w:t>. Трудовая функция</w:t>
            </w:r>
          </w:p>
          <w:p w:rsidR="00626EB1" w:rsidRPr="00CE52DD" w:rsidRDefault="00626EB1" w:rsidP="00626EB1">
            <w:pPr>
              <w:pStyle w:val="afa"/>
              <w:rPr>
                <w:sz w:val="28"/>
                <w:szCs w:val="28"/>
              </w:rPr>
            </w:pPr>
            <w:r w:rsidRPr="00CE52DD">
              <w:rPr>
                <w:sz w:val="28"/>
                <w:szCs w:val="28"/>
              </w:rPr>
              <w:t xml:space="preserve">Общепедагогическая функция. </w:t>
            </w:r>
            <w:r w:rsidRPr="00617EA8">
              <w:rPr>
                <w:sz w:val="28"/>
                <w:szCs w:val="28"/>
              </w:rPr>
              <w:t xml:space="preserve"> Модуль «Предметное обучение. Русский язык»</w:t>
            </w:r>
          </w:p>
          <w:p w:rsidR="00626EB1" w:rsidRPr="00CE52DD" w:rsidRDefault="00626EB1" w:rsidP="00626EB1">
            <w:pPr>
              <w:pStyle w:val="afa"/>
              <w:rPr>
                <w:rFonts w:eastAsia="Calibri"/>
                <w:sz w:val="28"/>
                <w:szCs w:val="28"/>
              </w:rPr>
            </w:pPr>
            <w:r w:rsidRPr="00CE52DD">
              <w:rPr>
                <w:rFonts w:eastAsia="Calibri"/>
                <w:sz w:val="28"/>
                <w:szCs w:val="28"/>
              </w:rPr>
              <w:t xml:space="preserve">Код: </w:t>
            </w:r>
            <w:r w:rsidRPr="00617EA8">
              <w:rPr>
                <w:sz w:val="28"/>
                <w:szCs w:val="28"/>
              </w:rPr>
              <w:t>B/05.6</w:t>
            </w:r>
          </w:p>
          <w:p w:rsidR="00626EB1" w:rsidRPr="00617EA8" w:rsidRDefault="00626EB1" w:rsidP="00626EB1">
            <w:pPr>
              <w:pStyle w:val="12"/>
              <w:ind w:hanging="720"/>
              <w:rPr>
                <w:b/>
                <w:sz w:val="28"/>
                <w:szCs w:val="28"/>
              </w:rPr>
            </w:pPr>
            <w:r w:rsidRPr="00CE52DD">
              <w:rPr>
                <w:sz w:val="28"/>
                <w:szCs w:val="28"/>
              </w:rPr>
              <w:t>Уровень квалификации: 6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617EA8" w:rsidRPr="00617EA8" w:rsidRDefault="00617EA8" w:rsidP="00626EB1">
            <w:pPr>
              <w:pStyle w:val="afa"/>
            </w:pPr>
            <w:r w:rsidRPr="00617EA8">
              <w:t>Трудовые действия</w:t>
            </w: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proofErr w:type="gramStart"/>
            <w:r w:rsidRPr="00617EA8">
              <w:t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  <w:proofErr w:type="gramEnd"/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Осуществление совместно с </w:t>
            </w:r>
            <w:proofErr w:type="gramStart"/>
            <w:r w:rsidRPr="00617EA8">
              <w:t>обучающимися</w:t>
            </w:r>
            <w:proofErr w:type="gramEnd"/>
            <w:r w:rsidRPr="00617EA8">
              <w:t xml:space="preserve"> поиска и обсуждения изменений в языковой реальности и реакции на них социума, формирование у обучающихся «чувства меняющегося языка»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proofErr w:type="gramStart"/>
            <w:r w:rsidRPr="00617EA8">
              <w:t>Использование совместно 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«бытового» подхода («народной лингвистики»)</w:t>
            </w:r>
            <w:proofErr w:type="gramEnd"/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 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Организация публичных выступлений обучающихся, поощрение их участия в дебатах на школьных конференциях и других форумах, включая </w:t>
            </w:r>
            <w:proofErr w:type="spellStart"/>
            <w:proofErr w:type="gramStart"/>
            <w:r w:rsidRPr="00617EA8">
              <w:t>интернет-форумы</w:t>
            </w:r>
            <w:proofErr w:type="spellEnd"/>
            <w:proofErr w:type="gramEnd"/>
            <w:r w:rsidRPr="00617EA8">
              <w:t xml:space="preserve"> и </w:t>
            </w:r>
            <w:proofErr w:type="spellStart"/>
            <w:r w:rsidRPr="00617EA8">
              <w:t>интернет-конференции</w:t>
            </w:r>
            <w:proofErr w:type="spellEnd"/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Формирование установки </w:t>
            </w:r>
            <w:proofErr w:type="gramStart"/>
            <w:r w:rsidRPr="00617EA8">
              <w:t>обучающихся</w:t>
            </w:r>
            <w:proofErr w:type="gramEnd"/>
            <w:r w:rsidRPr="00617EA8">
              <w:t xml:space="preserve"> на коммуникацию в максимально широком контексте, в том числе в гипермедиа-формате 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Обсуждение с </w:t>
            </w:r>
            <w:proofErr w:type="gramStart"/>
            <w:r w:rsidRPr="00617EA8">
              <w:t>обучающимися</w:t>
            </w:r>
            <w:proofErr w:type="gramEnd"/>
            <w:r w:rsidRPr="00617EA8">
              <w:t xml:space="preserve"> образцов лучших произведений художественной и научной прозы, журналистики, рекламы и т.п.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Поощрение индивидуального и коллективного литературного творчества </w:t>
            </w:r>
            <w:proofErr w:type="gramStart"/>
            <w:r w:rsidRPr="00617EA8">
              <w:t>обучающихся</w:t>
            </w:r>
            <w:proofErr w:type="gramEnd"/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Поощрение участия обучающихся в театральных постановках, стимулирование создания ими анимационных и других </w:t>
            </w:r>
            <w:proofErr w:type="spellStart"/>
            <w:r w:rsidRPr="00617EA8">
              <w:t>видеопродуктов</w:t>
            </w:r>
            <w:proofErr w:type="spellEnd"/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Моделирование видов профессиональной деятельности, где коммуникативная компетентность является основным качеством </w:t>
            </w:r>
            <w:r w:rsidRPr="00617EA8">
              <w:lastRenderedPageBreak/>
              <w:t>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617EA8" w:rsidRPr="00617EA8" w:rsidTr="00626EB1">
        <w:trPr>
          <w:gridAfter w:val="1"/>
          <w:wAfter w:w="17" w:type="pct"/>
          <w:trHeight w:val="200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 </w:t>
            </w:r>
          </w:p>
        </w:tc>
      </w:tr>
      <w:tr w:rsidR="00617EA8" w:rsidRPr="00617EA8" w:rsidTr="00626EB1">
        <w:trPr>
          <w:gridAfter w:val="1"/>
          <w:wAfter w:w="17" w:type="pct"/>
          <w:trHeight w:val="599"/>
        </w:trPr>
        <w:tc>
          <w:tcPr>
            <w:tcW w:w="1016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  <w:r w:rsidRPr="00617EA8" w:rsidDel="002A1D54">
              <w:rPr>
                <w:bCs/>
              </w:rPr>
              <w:t>Необходимые умения</w:t>
            </w: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617EA8" w:rsidRPr="00617EA8" w:rsidRDefault="00617EA8" w:rsidP="00626EB1">
            <w:pPr>
              <w:pStyle w:val="afa"/>
            </w:pPr>
            <w:r w:rsidRPr="00617EA8">
              <w:t>Владеть методами и приемами обучения русскому языку, в том числе как не родному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>Использовать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Вести постоянную работу с семьями </w:t>
            </w:r>
            <w:proofErr w:type="gramStart"/>
            <w:r w:rsidRPr="00617EA8">
              <w:t>обучающихся</w:t>
            </w:r>
            <w:proofErr w:type="gramEnd"/>
            <w:r w:rsidRPr="00617EA8">
              <w:t xml:space="preserve"> и местным сообществом по формированию речевой культуры, фиксируя различия местной и национальной языковой нормы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Проявлять позитивное отношение к родным языкам </w:t>
            </w:r>
            <w:proofErr w:type="gramStart"/>
            <w:r w:rsidRPr="00617EA8">
              <w:t>обучающихся</w:t>
            </w:r>
            <w:proofErr w:type="gramEnd"/>
          </w:p>
        </w:tc>
      </w:tr>
      <w:tr w:rsidR="00617EA8" w:rsidRPr="00617EA8" w:rsidTr="00626EB1">
        <w:trPr>
          <w:gridAfter w:val="1"/>
          <w:wAfter w:w="17" w:type="pct"/>
          <w:trHeight w:val="212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Давать этическую и эстетическую оценку языковых проявлений в повседневной жизни: </w:t>
            </w:r>
            <w:proofErr w:type="spellStart"/>
            <w:proofErr w:type="gramStart"/>
            <w:r w:rsidRPr="00617EA8">
              <w:t>интернет-языка</w:t>
            </w:r>
            <w:proofErr w:type="spellEnd"/>
            <w:proofErr w:type="gramEnd"/>
            <w:r w:rsidRPr="00617EA8">
              <w:t>, языка субкультур, языка СМИ, ненормативной лексики</w:t>
            </w:r>
            <w:r w:rsidRPr="00617EA8" w:rsidDel="0057009D">
              <w:t xml:space="preserve"> </w:t>
            </w:r>
          </w:p>
        </w:tc>
      </w:tr>
      <w:tr w:rsidR="00617EA8" w:rsidRPr="00617EA8" w:rsidTr="00626EB1">
        <w:trPr>
          <w:gridAfter w:val="1"/>
          <w:wAfter w:w="17" w:type="pct"/>
          <w:trHeight w:val="892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Поощрять формирование эмоциональной и рациональной потребности </w:t>
            </w:r>
            <w:proofErr w:type="gramStart"/>
            <w:r w:rsidRPr="00617EA8">
              <w:t>обучающихся</w:t>
            </w:r>
            <w:proofErr w:type="gramEnd"/>
            <w:r w:rsidRPr="00617EA8">
              <w:t xml:space="preserve"> в коммуникации как процессе, жизненно необходимом для человека</w:t>
            </w:r>
          </w:p>
        </w:tc>
      </w:tr>
      <w:tr w:rsidR="00617EA8" w:rsidRPr="00617EA8" w:rsidTr="00626EB1">
        <w:trPr>
          <w:gridAfter w:val="1"/>
          <w:wAfter w:w="17" w:type="pct"/>
          <w:trHeight w:val="225"/>
        </w:trPr>
        <w:tc>
          <w:tcPr>
            <w:tcW w:w="1016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17EA8" w:rsidRPr="00617EA8" w:rsidRDefault="00617EA8" w:rsidP="00626EB1">
            <w:pPr>
              <w:pStyle w:val="afa"/>
            </w:pPr>
            <w:r w:rsidRPr="00617EA8" w:rsidDel="002A1D54">
              <w:rPr>
                <w:bCs/>
              </w:rPr>
              <w:t>Необходимые знания</w:t>
            </w: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>Основы лингвистической теории и перспективных направлений развития современной лингвистики</w:t>
            </w:r>
          </w:p>
        </w:tc>
      </w:tr>
      <w:tr w:rsidR="00617EA8" w:rsidRPr="00617EA8" w:rsidTr="00626EB1">
        <w:trPr>
          <w:gridAfter w:val="1"/>
          <w:wAfter w:w="17" w:type="pct"/>
          <w:trHeight w:val="225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 xml:space="preserve">Представление о широком спектре приложений лингвистики и знание доступных </w:t>
            </w:r>
            <w:proofErr w:type="gramStart"/>
            <w:r w:rsidRPr="00617EA8">
              <w:t>обучающимся</w:t>
            </w:r>
            <w:proofErr w:type="gramEnd"/>
            <w:r w:rsidRPr="00617EA8">
              <w:t xml:space="preserve"> лингвистических элементов этих приложений</w:t>
            </w:r>
          </w:p>
        </w:tc>
      </w:tr>
      <w:tr w:rsidR="00617EA8" w:rsidRPr="00617EA8" w:rsidTr="00626EB1">
        <w:trPr>
          <w:gridAfter w:val="1"/>
          <w:wAfter w:w="17" w:type="pct"/>
          <w:trHeight w:val="225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>Теория и методика преподавания русского языка</w:t>
            </w:r>
          </w:p>
        </w:tc>
      </w:tr>
      <w:tr w:rsidR="00617EA8" w:rsidRPr="00617EA8" w:rsidTr="00626EB1">
        <w:trPr>
          <w:gridAfter w:val="1"/>
          <w:wAfter w:w="17" w:type="pct"/>
          <w:trHeight w:val="225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6120F9" w:rsidRDefault="00617EA8" w:rsidP="00626EB1">
            <w:pPr>
              <w:pStyle w:val="afa"/>
            </w:pPr>
            <w:r w:rsidRPr="00617EA8">
              <w:t>Контекстная языковая норма</w:t>
            </w:r>
          </w:p>
        </w:tc>
      </w:tr>
      <w:tr w:rsidR="00617EA8" w:rsidRPr="00617EA8" w:rsidTr="00626EB1">
        <w:trPr>
          <w:gridAfter w:val="1"/>
          <w:wAfter w:w="17" w:type="pct"/>
          <w:trHeight w:val="225"/>
        </w:trPr>
        <w:tc>
          <w:tcPr>
            <w:tcW w:w="1016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>Стандартное общерусское произношение и лексика, их отличия от местной языковой среды</w:t>
            </w:r>
          </w:p>
        </w:tc>
      </w:tr>
      <w:tr w:rsidR="00617EA8" w:rsidRPr="00617EA8" w:rsidTr="00626EB1">
        <w:trPr>
          <w:gridAfter w:val="1"/>
          <w:wAfter w:w="17" w:type="pct"/>
          <w:trHeight w:val="557"/>
        </w:trPr>
        <w:tc>
          <w:tcPr>
            <w:tcW w:w="101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Del="002A1D54" w:rsidRDefault="00617EA8" w:rsidP="00626EB1">
            <w:pPr>
              <w:pStyle w:val="afa"/>
              <w:rPr>
                <w:bCs/>
              </w:rPr>
            </w:pPr>
            <w:r w:rsidRPr="00617EA8" w:rsidDel="002A1D54">
              <w:rPr>
                <w:bCs/>
              </w:rPr>
              <w:t>Другие характеристики</w:t>
            </w:r>
          </w:p>
        </w:tc>
        <w:tc>
          <w:tcPr>
            <w:tcW w:w="3967" w:type="pc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17EA8" w:rsidRPr="00617EA8" w:rsidRDefault="00617EA8" w:rsidP="00626EB1">
            <w:pPr>
              <w:pStyle w:val="afa"/>
            </w:pPr>
            <w:r w:rsidRPr="00617EA8"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617EA8" w:rsidRPr="00617EA8" w:rsidRDefault="00617EA8" w:rsidP="00617EA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69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85"/>
      </w:tblGrid>
      <w:tr w:rsidR="00617EA8" w:rsidRPr="00617EA8" w:rsidTr="00626EB1">
        <w:trPr>
          <w:trHeight w:val="83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7EA8" w:rsidRPr="00F91EF4" w:rsidRDefault="00617EA8" w:rsidP="00F91EF4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617EA8">
              <w:rPr>
                <w:sz w:val="28"/>
                <w:szCs w:val="28"/>
              </w:rPr>
              <w:br w:type="page"/>
            </w:r>
            <w:r w:rsidRPr="00617EA8">
              <w:rPr>
                <w:sz w:val="28"/>
                <w:szCs w:val="28"/>
              </w:rPr>
              <w:br w:type="page"/>
            </w:r>
            <w:r w:rsidR="00F91EF4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617EA8" w:rsidRDefault="00815B9B" w:rsidP="00693016">
      <w:pPr>
        <w:pStyle w:val="afa"/>
      </w:pPr>
      <w:r>
        <w:rPr>
          <w:vertAlign w:val="superscript"/>
        </w:rPr>
        <w:t xml:space="preserve"> </w:t>
      </w:r>
      <w:r w:rsidR="00617EA8" w:rsidRPr="00693016">
        <w:rPr>
          <w:vertAlign w:val="superscript"/>
        </w:rPr>
        <w:t xml:space="preserve"> </w:t>
      </w:r>
      <w:r w:rsidR="00617EA8" w:rsidRPr="00693016">
        <w:t xml:space="preserve"> </w:t>
      </w:r>
    </w:p>
    <w:p w:rsidR="004E160B" w:rsidRDefault="004E160B" w:rsidP="00693016">
      <w:pPr>
        <w:pStyle w:val="afa"/>
      </w:pPr>
    </w:p>
    <w:p w:rsidR="004E160B" w:rsidRDefault="004E160B" w:rsidP="00693016">
      <w:pPr>
        <w:pStyle w:val="afa"/>
      </w:pPr>
    </w:p>
    <w:p w:rsidR="004E160B" w:rsidRDefault="004E160B" w:rsidP="00693016">
      <w:pPr>
        <w:pStyle w:val="afa"/>
      </w:pPr>
    </w:p>
    <w:p w:rsidR="004E160B" w:rsidRDefault="004E160B" w:rsidP="00693016">
      <w:pPr>
        <w:pStyle w:val="afa"/>
      </w:pPr>
    </w:p>
    <w:p w:rsidR="004E160B" w:rsidRDefault="004E160B" w:rsidP="00693016">
      <w:pPr>
        <w:pStyle w:val="afa"/>
      </w:pPr>
    </w:p>
    <w:p w:rsidR="004E160B" w:rsidRDefault="004E160B" w:rsidP="00693016">
      <w:pPr>
        <w:pStyle w:val="afa"/>
      </w:pPr>
    </w:p>
    <w:p w:rsidR="004E160B" w:rsidRDefault="004E160B" w:rsidP="00693016">
      <w:pPr>
        <w:pStyle w:val="afa"/>
      </w:pPr>
    </w:p>
    <w:p w:rsidR="004E160B" w:rsidRDefault="004E160B" w:rsidP="00693016">
      <w:pPr>
        <w:pStyle w:val="afa"/>
      </w:pPr>
    </w:p>
    <w:p w:rsidR="004E160B" w:rsidRDefault="004E160B" w:rsidP="00693016">
      <w:pPr>
        <w:pStyle w:val="afa"/>
      </w:pPr>
    </w:p>
    <w:p w:rsidR="004E160B" w:rsidRDefault="004E160B" w:rsidP="00693016">
      <w:pPr>
        <w:pStyle w:val="afa"/>
      </w:pPr>
    </w:p>
    <w:p w:rsidR="004E160B" w:rsidRDefault="004E160B" w:rsidP="00693016">
      <w:pPr>
        <w:pStyle w:val="afa"/>
      </w:pPr>
    </w:p>
    <w:p w:rsidR="004E160B" w:rsidRPr="004E160B" w:rsidRDefault="004E160B" w:rsidP="004E160B">
      <w:pPr>
        <w:pStyle w:val="afa"/>
        <w:jc w:val="right"/>
        <w:rPr>
          <w:b/>
          <w:bCs/>
          <w:i/>
          <w:color w:val="000000"/>
          <w:sz w:val="28"/>
          <w:szCs w:val="28"/>
          <w:shd w:val="clear" w:color="auto" w:fill="FFFFFF"/>
        </w:rPr>
      </w:pPr>
      <w:r w:rsidRPr="004E160B">
        <w:rPr>
          <w:b/>
          <w:bCs/>
          <w:i/>
          <w:color w:val="000000"/>
          <w:sz w:val="28"/>
          <w:szCs w:val="28"/>
          <w:shd w:val="clear" w:color="auto" w:fill="FFFFFF"/>
        </w:rPr>
        <w:t>Приложение 1.</w:t>
      </w:r>
    </w:p>
    <w:p w:rsidR="004E160B" w:rsidRDefault="004E160B" w:rsidP="004E160B">
      <w:pPr>
        <w:pStyle w:val="afa"/>
        <w:jc w:val="right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Утверждены </w:t>
      </w:r>
      <w:r w:rsidRPr="004E160B">
        <w:rPr>
          <w:bCs/>
          <w:color w:val="000000"/>
          <w:sz w:val="28"/>
          <w:szCs w:val="28"/>
          <w:shd w:val="clear" w:color="auto" w:fill="FFFFFF"/>
        </w:rPr>
        <w:t>Постановлени</w:t>
      </w:r>
      <w:r>
        <w:rPr>
          <w:bCs/>
          <w:color w:val="000000"/>
          <w:sz w:val="28"/>
          <w:szCs w:val="28"/>
          <w:shd w:val="clear" w:color="auto" w:fill="FFFFFF"/>
        </w:rPr>
        <w:t>ем</w:t>
      </w:r>
      <w:r w:rsidRPr="004E160B">
        <w:rPr>
          <w:bCs/>
          <w:color w:val="000000"/>
          <w:sz w:val="28"/>
          <w:szCs w:val="28"/>
          <w:shd w:val="clear" w:color="auto" w:fill="FFFFFF"/>
        </w:rPr>
        <w:t xml:space="preserve"> Правительства РФ </w:t>
      </w:r>
    </w:p>
    <w:p w:rsidR="004E160B" w:rsidRDefault="004E160B" w:rsidP="004E160B">
      <w:pPr>
        <w:pStyle w:val="afa"/>
        <w:jc w:val="right"/>
      </w:pPr>
      <w:r w:rsidRPr="004E160B">
        <w:rPr>
          <w:bCs/>
          <w:color w:val="000000"/>
          <w:sz w:val="28"/>
          <w:szCs w:val="28"/>
          <w:shd w:val="clear" w:color="auto" w:fill="FFFFFF"/>
        </w:rPr>
        <w:t>от 22 января 2013 г. N 23 "О Правилах разработки и утверждения профессиональных стандартов" (с изменениями и дополнениями)</w:t>
      </w:r>
      <w:r>
        <w:rPr>
          <w:bCs/>
          <w:color w:val="000000"/>
          <w:sz w:val="28"/>
          <w:szCs w:val="28"/>
        </w:rPr>
        <w:t xml:space="preserve"> </w:t>
      </w:r>
    </w:p>
    <w:p w:rsidR="004E160B" w:rsidRDefault="004E160B" w:rsidP="004E160B">
      <w:pPr>
        <w:pStyle w:val="afa"/>
        <w:jc w:val="center"/>
        <w:rPr>
          <w:b/>
          <w:sz w:val="28"/>
          <w:szCs w:val="28"/>
        </w:rPr>
      </w:pPr>
    </w:p>
    <w:p w:rsidR="004E160B" w:rsidRPr="004E160B" w:rsidRDefault="004E160B" w:rsidP="004E160B">
      <w:pPr>
        <w:pStyle w:val="afa"/>
        <w:jc w:val="center"/>
        <w:rPr>
          <w:b/>
          <w:sz w:val="28"/>
          <w:szCs w:val="28"/>
        </w:rPr>
      </w:pPr>
      <w:r w:rsidRPr="004E160B">
        <w:rPr>
          <w:b/>
          <w:sz w:val="28"/>
          <w:szCs w:val="28"/>
        </w:rPr>
        <w:t>Уровни квалификации</w:t>
      </w:r>
    </w:p>
    <w:p w:rsidR="004E160B" w:rsidRPr="004E160B" w:rsidRDefault="004E160B" w:rsidP="004E160B">
      <w:pPr>
        <w:pStyle w:val="afa"/>
        <w:jc w:val="center"/>
        <w:rPr>
          <w:b/>
          <w:sz w:val="28"/>
          <w:szCs w:val="28"/>
        </w:rPr>
      </w:pPr>
    </w:p>
    <w:p w:rsidR="004E160B" w:rsidRPr="004E160B" w:rsidRDefault="004E160B" w:rsidP="004E160B">
      <w:pPr>
        <w:pStyle w:val="afa"/>
        <w:jc w:val="center"/>
        <w:rPr>
          <w:b/>
          <w:sz w:val="28"/>
          <w:szCs w:val="28"/>
        </w:rPr>
      </w:pPr>
      <w:r w:rsidRPr="004E160B">
        <w:rPr>
          <w:b/>
          <w:sz w:val="28"/>
          <w:szCs w:val="28"/>
          <w:lang w:val="en-US"/>
        </w:rPr>
        <w:t>I</w:t>
      </w:r>
      <w:r w:rsidRPr="004E160B">
        <w:rPr>
          <w:b/>
          <w:sz w:val="28"/>
          <w:szCs w:val="28"/>
        </w:rPr>
        <w:t>. Общие положения</w:t>
      </w:r>
    </w:p>
    <w:p w:rsidR="004E160B" w:rsidRPr="004E160B" w:rsidRDefault="004E160B" w:rsidP="004E160B">
      <w:pPr>
        <w:pStyle w:val="afa"/>
        <w:rPr>
          <w:szCs w:val="24"/>
        </w:rPr>
      </w:pPr>
    </w:p>
    <w:p w:rsidR="004E160B" w:rsidRPr="004E160B" w:rsidRDefault="004E160B" w:rsidP="004E160B">
      <w:pPr>
        <w:pStyle w:val="afa"/>
        <w:rPr>
          <w:szCs w:val="24"/>
        </w:rPr>
      </w:pPr>
      <w:r w:rsidRPr="004E160B">
        <w:rPr>
          <w:szCs w:val="24"/>
        </w:rPr>
        <w:t>1.1. Уровни квалификации в целях разработки проектов профессиональных стандартов</w:t>
      </w:r>
      <w:r w:rsidR="00A31FA2">
        <w:rPr>
          <w:szCs w:val="24"/>
        </w:rPr>
        <w:t xml:space="preserve"> </w:t>
      </w:r>
      <w:r w:rsidRPr="004E160B">
        <w:rPr>
          <w:szCs w:val="24"/>
        </w:rPr>
        <w:t xml:space="preserve"> (далее – Уровни квалификации) разработаны в соответствии с пунктом 6 Пра</w:t>
      </w:r>
      <w:r w:rsidRPr="004E160B">
        <w:rPr>
          <w:szCs w:val="24"/>
        </w:rPr>
        <w:softHyphen/>
        <w:t>вил разработки, утверждения и применения профессиональных стандартов, утвержденных постановлением Правительства Российской Федерации от 22 ян</w:t>
      </w:r>
      <w:r w:rsidRPr="004E160B">
        <w:rPr>
          <w:szCs w:val="24"/>
        </w:rPr>
        <w:softHyphen/>
        <w:t>варя 2013 г. № 23.</w:t>
      </w:r>
    </w:p>
    <w:p w:rsidR="004E160B" w:rsidRPr="004E160B" w:rsidRDefault="004E160B" w:rsidP="004E160B">
      <w:pPr>
        <w:pStyle w:val="afa"/>
        <w:rPr>
          <w:szCs w:val="24"/>
        </w:rPr>
      </w:pPr>
      <w:r w:rsidRPr="004E160B">
        <w:rPr>
          <w:szCs w:val="24"/>
        </w:rPr>
        <w:t>1.2. Уровни квалификации применяются при разработке профессиональных стандартов для описания трудовых функций, тре</w:t>
      </w:r>
      <w:r w:rsidRPr="004E160B">
        <w:rPr>
          <w:szCs w:val="24"/>
        </w:rPr>
        <w:softHyphen/>
        <w:t>бований к образованию и обучению работников. Единые требования к квалифи</w:t>
      </w:r>
      <w:r w:rsidRPr="004E160B">
        <w:rPr>
          <w:szCs w:val="24"/>
        </w:rPr>
        <w:softHyphen/>
        <w:t>кации работников, установленные Уровнями квалификации,  могут быть расши</w:t>
      </w:r>
      <w:r w:rsidRPr="004E160B">
        <w:rPr>
          <w:szCs w:val="24"/>
        </w:rPr>
        <w:softHyphen/>
        <w:t>рены и уточнены с учетом специфики видов профессиональной дея</w:t>
      </w:r>
      <w:r w:rsidRPr="004E160B">
        <w:rPr>
          <w:szCs w:val="24"/>
        </w:rPr>
        <w:softHyphen/>
        <w:t xml:space="preserve">тельности. </w:t>
      </w:r>
    </w:p>
    <w:p w:rsidR="004E160B" w:rsidRPr="004E160B" w:rsidRDefault="004E160B" w:rsidP="004E160B">
      <w:pPr>
        <w:pStyle w:val="afa"/>
        <w:rPr>
          <w:szCs w:val="24"/>
        </w:rPr>
      </w:pPr>
      <w:r w:rsidRPr="004E160B">
        <w:rPr>
          <w:szCs w:val="24"/>
        </w:rPr>
        <w:t xml:space="preserve">1.3. Уровни квалификации приведены в главе </w:t>
      </w:r>
      <w:r w:rsidRPr="004E160B">
        <w:rPr>
          <w:szCs w:val="24"/>
          <w:lang w:val="en-US"/>
        </w:rPr>
        <w:t>II</w:t>
      </w:r>
      <w:r w:rsidRPr="004E160B">
        <w:rPr>
          <w:szCs w:val="24"/>
        </w:rPr>
        <w:t xml:space="preserve"> и содержат описание следующих показателей: «Полномочия и ответственность», «Характер умений», «Характер знаний», «О</w:t>
      </w:r>
      <w:bookmarkStart w:id="0" w:name="_GoBack"/>
      <w:bookmarkEnd w:id="0"/>
      <w:r w:rsidRPr="004E160B">
        <w:rPr>
          <w:szCs w:val="24"/>
        </w:rPr>
        <w:t>сновные пути достижения уровня квалификации».</w:t>
      </w:r>
    </w:p>
    <w:p w:rsidR="004E160B" w:rsidRPr="004E160B" w:rsidRDefault="004E160B" w:rsidP="004E160B">
      <w:pPr>
        <w:pStyle w:val="afa"/>
        <w:rPr>
          <w:szCs w:val="24"/>
        </w:rPr>
      </w:pPr>
      <w:r w:rsidRPr="004E160B">
        <w:rPr>
          <w:szCs w:val="24"/>
        </w:rPr>
        <w:t>Уровни квалификации определяют требования к умениям, знаниям, уровню квалификации  в  зависимости  от  полномочий  и  ответственности работника.</w:t>
      </w:r>
    </w:p>
    <w:p w:rsidR="004E160B" w:rsidRPr="004E160B" w:rsidRDefault="004E160B" w:rsidP="004E160B">
      <w:pPr>
        <w:pStyle w:val="afa"/>
        <w:rPr>
          <w:szCs w:val="24"/>
        </w:rPr>
      </w:pPr>
      <w:bookmarkStart w:id="1" w:name="YANDEX_2"/>
      <w:bookmarkStart w:id="2" w:name="YANDEX_3"/>
      <w:bookmarkStart w:id="3" w:name="YANDEX_LAST"/>
      <w:bookmarkEnd w:id="1"/>
      <w:bookmarkEnd w:id="2"/>
      <w:bookmarkEnd w:id="3"/>
    </w:p>
    <w:p w:rsidR="004E160B" w:rsidRPr="004E160B" w:rsidRDefault="004E160B" w:rsidP="004E160B">
      <w:pPr>
        <w:pStyle w:val="afa"/>
        <w:jc w:val="center"/>
        <w:rPr>
          <w:b/>
          <w:sz w:val="28"/>
          <w:szCs w:val="28"/>
        </w:rPr>
      </w:pPr>
      <w:r w:rsidRPr="004E160B">
        <w:rPr>
          <w:b/>
          <w:sz w:val="28"/>
          <w:szCs w:val="28"/>
          <w:lang w:val="en-US"/>
        </w:rPr>
        <w:t>II</w:t>
      </w:r>
      <w:r w:rsidRPr="004E160B">
        <w:rPr>
          <w:b/>
          <w:sz w:val="28"/>
          <w:szCs w:val="28"/>
        </w:rPr>
        <w:t>. Описание уровней квалификации</w:t>
      </w:r>
    </w:p>
    <w:p w:rsidR="004E160B" w:rsidRPr="004E160B" w:rsidRDefault="004E160B" w:rsidP="004E160B">
      <w:pPr>
        <w:pStyle w:val="afa"/>
        <w:rPr>
          <w:szCs w:val="24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/>
      </w:tblPr>
      <w:tblGrid>
        <w:gridCol w:w="495"/>
        <w:gridCol w:w="2413"/>
        <w:gridCol w:w="1842"/>
        <w:gridCol w:w="2126"/>
        <w:gridCol w:w="2836"/>
      </w:tblGrid>
      <w:tr w:rsidR="004E160B" w:rsidRPr="004E160B" w:rsidTr="00593E64">
        <w:trPr>
          <w:cantSplit/>
          <w:trHeight w:val="414"/>
          <w:tblHeader/>
        </w:trPr>
        <w:tc>
          <w:tcPr>
            <w:tcW w:w="495" w:type="dxa"/>
            <w:vMerge w:val="restart"/>
            <w:textDirection w:val="btLr"/>
          </w:tcPr>
          <w:p w:rsidR="004E160B" w:rsidRPr="004E160B" w:rsidRDefault="004E160B" w:rsidP="004E160B">
            <w:pPr>
              <w:pStyle w:val="afa"/>
              <w:rPr>
                <w:b/>
                <w:szCs w:val="24"/>
              </w:rPr>
            </w:pPr>
            <w:r w:rsidRPr="004E160B">
              <w:rPr>
                <w:b/>
                <w:szCs w:val="24"/>
              </w:rPr>
              <w:t>Уро</w:t>
            </w:r>
            <w:r w:rsidRPr="004E160B">
              <w:rPr>
                <w:b/>
                <w:szCs w:val="24"/>
              </w:rPr>
              <w:softHyphen/>
              <w:t>вень</w:t>
            </w:r>
          </w:p>
        </w:tc>
        <w:tc>
          <w:tcPr>
            <w:tcW w:w="6381" w:type="dxa"/>
            <w:gridSpan w:val="3"/>
          </w:tcPr>
          <w:p w:rsidR="004E160B" w:rsidRPr="004E160B" w:rsidRDefault="004E160B" w:rsidP="004E160B">
            <w:pPr>
              <w:pStyle w:val="afa"/>
              <w:rPr>
                <w:b/>
                <w:szCs w:val="24"/>
              </w:rPr>
            </w:pPr>
            <w:r w:rsidRPr="004E160B">
              <w:rPr>
                <w:b/>
                <w:szCs w:val="24"/>
              </w:rPr>
              <w:t>Показатели уровней квалификации</w:t>
            </w:r>
          </w:p>
        </w:tc>
        <w:tc>
          <w:tcPr>
            <w:tcW w:w="2836" w:type="dxa"/>
            <w:vMerge w:val="restart"/>
          </w:tcPr>
          <w:p w:rsidR="004E160B" w:rsidRPr="004E160B" w:rsidRDefault="004E160B" w:rsidP="004E160B">
            <w:pPr>
              <w:pStyle w:val="afa"/>
              <w:rPr>
                <w:b/>
                <w:szCs w:val="24"/>
              </w:rPr>
            </w:pPr>
            <w:r w:rsidRPr="004E160B">
              <w:rPr>
                <w:b/>
                <w:szCs w:val="24"/>
              </w:rPr>
              <w:t>Основные пути достижения</w:t>
            </w:r>
          </w:p>
          <w:p w:rsidR="004E160B" w:rsidRPr="004E160B" w:rsidRDefault="004E160B" w:rsidP="004E160B">
            <w:pPr>
              <w:pStyle w:val="afa"/>
              <w:rPr>
                <w:szCs w:val="24"/>
              </w:rPr>
            </w:pPr>
            <w:r w:rsidRPr="004E160B">
              <w:rPr>
                <w:b/>
                <w:szCs w:val="24"/>
              </w:rPr>
              <w:t xml:space="preserve"> уровня квалифи</w:t>
            </w:r>
            <w:r w:rsidRPr="004E160B">
              <w:rPr>
                <w:b/>
                <w:szCs w:val="24"/>
              </w:rPr>
              <w:softHyphen/>
              <w:t>кации</w:t>
            </w:r>
          </w:p>
        </w:tc>
      </w:tr>
      <w:tr w:rsidR="004E160B" w:rsidRPr="004E160B" w:rsidTr="00593E64">
        <w:trPr>
          <w:cantSplit/>
          <w:trHeight w:val="826"/>
          <w:tblHeader/>
        </w:trPr>
        <w:tc>
          <w:tcPr>
            <w:tcW w:w="495" w:type="dxa"/>
            <w:vMerge/>
            <w:textDirection w:val="btLr"/>
          </w:tcPr>
          <w:p w:rsidR="004E160B" w:rsidRPr="004E160B" w:rsidRDefault="004E160B" w:rsidP="004E160B">
            <w:pPr>
              <w:pStyle w:val="afa"/>
              <w:rPr>
                <w:szCs w:val="24"/>
              </w:rPr>
            </w:pPr>
          </w:p>
        </w:tc>
        <w:tc>
          <w:tcPr>
            <w:tcW w:w="2413" w:type="dxa"/>
          </w:tcPr>
          <w:p w:rsidR="004E160B" w:rsidRPr="004E160B" w:rsidRDefault="004E160B" w:rsidP="004E160B">
            <w:pPr>
              <w:pStyle w:val="afa"/>
              <w:rPr>
                <w:b/>
                <w:szCs w:val="24"/>
              </w:rPr>
            </w:pPr>
            <w:r w:rsidRPr="004E160B">
              <w:rPr>
                <w:b/>
                <w:szCs w:val="24"/>
              </w:rPr>
              <w:t xml:space="preserve">Полномочия </w:t>
            </w:r>
          </w:p>
          <w:p w:rsidR="004E160B" w:rsidRPr="004E160B" w:rsidRDefault="004E160B" w:rsidP="004E160B">
            <w:pPr>
              <w:pStyle w:val="afa"/>
              <w:rPr>
                <w:b/>
                <w:szCs w:val="24"/>
              </w:rPr>
            </w:pPr>
            <w:r w:rsidRPr="004E160B">
              <w:rPr>
                <w:b/>
                <w:szCs w:val="24"/>
              </w:rPr>
              <w:t>и ответствен</w:t>
            </w:r>
            <w:r w:rsidRPr="004E160B">
              <w:rPr>
                <w:b/>
                <w:szCs w:val="24"/>
              </w:rPr>
              <w:softHyphen/>
              <w:t>ность</w:t>
            </w:r>
          </w:p>
        </w:tc>
        <w:tc>
          <w:tcPr>
            <w:tcW w:w="1842" w:type="dxa"/>
          </w:tcPr>
          <w:p w:rsidR="004E160B" w:rsidRPr="004E160B" w:rsidRDefault="004E160B" w:rsidP="004E160B">
            <w:pPr>
              <w:pStyle w:val="afa"/>
              <w:rPr>
                <w:b/>
                <w:szCs w:val="24"/>
              </w:rPr>
            </w:pPr>
            <w:r w:rsidRPr="004E160B">
              <w:rPr>
                <w:b/>
                <w:szCs w:val="24"/>
              </w:rPr>
              <w:t>Характер умений</w:t>
            </w:r>
          </w:p>
        </w:tc>
        <w:tc>
          <w:tcPr>
            <w:tcW w:w="2126" w:type="dxa"/>
          </w:tcPr>
          <w:p w:rsidR="004E160B" w:rsidRPr="004E160B" w:rsidRDefault="004E160B" w:rsidP="004E160B">
            <w:pPr>
              <w:pStyle w:val="afa"/>
              <w:rPr>
                <w:b/>
                <w:szCs w:val="24"/>
              </w:rPr>
            </w:pPr>
            <w:r w:rsidRPr="004E160B">
              <w:rPr>
                <w:b/>
                <w:szCs w:val="24"/>
              </w:rPr>
              <w:t>Характер</w:t>
            </w:r>
          </w:p>
          <w:p w:rsidR="004E160B" w:rsidRPr="004E160B" w:rsidRDefault="004E160B" w:rsidP="004E160B">
            <w:pPr>
              <w:pStyle w:val="afa"/>
              <w:rPr>
                <w:b/>
                <w:szCs w:val="24"/>
              </w:rPr>
            </w:pPr>
            <w:r w:rsidRPr="004E160B">
              <w:rPr>
                <w:b/>
                <w:szCs w:val="24"/>
              </w:rPr>
              <w:t>знаний</w:t>
            </w:r>
          </w:p>
        </w:tc>
        <w:tc>
          <w:tcPr>
            <w:tcW w:w="2836" w:type="dxa"/>
            <w:vMerge/>
          </w:tcPr>
          <w:p w:rsidR="004E160B" w:rsidRPr="004E160B" w:rsidRDefault="004E160B" w:rsidP="004E160B">
            <w:pPr>
              <w:pStyle w:val="afa"/>
              <w:rPr>
                <w:szCs w:val="24"/>
              </w:rPr>
            </w:pPr>
          </w:p>
        </w:tc>
      </w:tr>
      <w:tr w:rsidR="004E160B" w:rsidRPr="004E160B" w:rsidTr="00593E64">
        <w:trPr>
          <w:cantSplit/>
          <w:trHeight w:val="1124"/>
        </w:trPr>
        <w:tc>
          <w:tcPr>
            <w:tcW w:w="495" w:type="dxa"/>
            <w:textDirection w:val="btLr"/>
          </w:tcPr>
          <w:p w:rsidR="004E160B" w:rsidRPr="004E160B" w:rsidRDefault="004E160B" w:rsidP="00593E64">
            <w:pPr>
              <w:pStyle w:val="afa"/>
              <w:jc w:val="center"/>
              <w:rPr>
                <w:szCs w:val="24"/>
              </w:rPr>
            </w:pPr>
            <w:r w:rsidRPr="004E160B">
              <w:rPr>
                <w:szCs w:val="24"/>
              </w:rPr>
              <w:t>1 уровень</w:t>
            </w:r>
          </w:p>
        </w:tc>
        <w:tc>
          <w:tcPr>
            <w:tcW w:w="2413" w:type="dxa"/>
          </w:tcPr>
          <w:p w:rsidR="004E160B" w:rsidRPr="004E160B" w:rsidRDefault="004E160B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Деятельность под руководством</w:t>
            </w:r>
          </w:p>
          <w:p w:rsidR="004E160B" w:rsidRPr="004E160B" w:rsidRDefault="004E160B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Ин</w:t>
            </w:r>
            <w:r w:rsidRPr="004E160B">
              <w:rPr>
                <w:szCs w:val="24"/>
              </w:rPr>
              <w:softHyphen/>
              <w:t>дивидуальная ответственность</w:t>
            </w:r>
          </w:p>
        </w:tc>
        <w:tc>
          <w:tcPr>
            <w:tcW w:w="1842" w:type="dxa"/>
          </w:tcPr>
          <w:p w:rsidR="004E160B" w:rsidRPr="004E160B" w:rsidRDefault="004E160B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Выполнение стандартных заданий (обычно физи</w:t>
            </w:r>
            <w:r w:rsidRPr="004E160B">
              <w:rPr>
                <w:szCs w:val="24"/>
              </w:rPr>
              <w:softHyphen/>
              <w:t>ческий труд)</w:t>
            </w:r>
          </w:p>
        </w:tc>
        <w:tc>
          <w:tcPr>
            <w:tcW w:w="2126" w:type="dxa"/>
          </w:tcPr>
          <w:p w:rsidR="004E160B" w:rsidRPr="004E160B" w:rsidRDefault="004E160B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Применение элементарных фак</w:t>
            </w:r>
            <w:r w:rsidRPr="004E160B">
              <w:rPr>
                <w:szCs w:val="24"/>
              </w:rPr>
              <w:softHyphen/>
              <w:t>ти</w:t>
            </w:r>
            <w:r w:rsidRPr="004E160B">
              <w:rPr>
                <w:szCs w:val="24"/>
              </w:rPr>
              <w:softHyphen/>
              <w:t>ческих знаний и (или) ограни</w:t>
            </w:r>
            <w:r w:rsidRPr="004E160B">
              <w:rPr>
                <w:szCs w:val="24"/>
              </w:rPr>
              <w:softHyphen/>
              <w:t>чен</w:t>
            </w:r>
            <w:r w:rsidRPr="004E160B">
              <w:rPr>
                <w:szCs w:val="24"/>
              </w:rPr>
              <w:softHyphen/>
              <w:t>ного круга специальных знаний</w:t>
            </w:r>
          </w:p>
        </w:tc>
        <w:tc>
          <w:tcPr>
            <w:tcW w:w="2836" w:type="dxa"/>
          </w:tcPr>
          <w:p w:rsidR="004E160B" w:rsidRPr="004E160B" w:rsidRDefault="004E160B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Краткосрочное обучение или инструктаж</w:t>
            </w:r>
          </w:p>
          <w:p w:rsidR="004E160B" w:rsidRPr="004E160B" w:rsidRDefault="004E160B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Практический опыт</w:t>
            </w:r>
          </w:p>
        </w:tc>
      </w:tr>
      <w:tr w:rsidR="004E160B" w:rsidRPr="004E160B" w:rsidTr="00593E64">
        <w:tc>
          <w:tcPr>
            <w:tcW w:w="495" w:type="dxa"/>
            <w:textDirection w:val="btLr"/>
          </w:tcPr>
          <w:p w:rsidR="004E160B" w:rsidRPr="004E160B" w:rsidRDefault="004E160B" w:rsidP="00593E64">
            <w:pPr>
              <w:pStyle w:val="afa"/>
              <w:jc w:val="right"/>
              <w:rPr>
                <w:szCs w:val="24"/>
              </w:rPr>
            </w:pPr>
            <w:r w:rsidRPr="004E160B">
              <w:rPr>
                <w:szCs w:val="24"/>
              </w:rPr>
              <w:t>2 уро</w:t>
            </w:r>
            <w:r w:rsidRPr="004E160B">
              <w:rPr>
                <w:szCs w:val="24"/>
              </w:rPr>
              <w:softHyphen/>
              <w:t>вень</w:t>
            </w:r>
          </w:p>
        </w:tc>
        <w:tc>
          <w:tcPr>
            <w:tcW w:w="2413" w:type="dxa"/>
          </w:tcPr>
          <w:p w:rsidR="004E160B" w:rsidRPr="004E160B" w:rsidRDefault="004E160B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Деятельность под руководством с элементами самостоятельности при выполнении знако</w:t>
            </w:r>
            <w:r w:rsidRPr="004E160B">
              <w:rPr>
                <w:szCs w:val="24"/>
              </w:rPr>
              <w:softHyphen/>
              <w:t>мых заданий</w:t>
            </w:r>
          </w:p>
          <w:p w:rsidR="004E160B" w:rsidRPr="004E160B" w:rsidRDefault="004E160B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Индивидуальная ответственность</w:t>
            </w:r>
          </w:p>
        </w:tc>
        <w:tc>
          <w:tcPr>
            <w:tcW w:w="1842" w:type="dxa"/>
          </w:tcPr>
          <w:p w:rsidR="004E160B" w:rsidRPr="004E160B" w:rsidRDefault="004E160B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Выполнение стандартных заданий</w:t>
            </w:r>
          </w:p>
          <w:p w:rsidR="004E160B" w:rsidRPr="004E160B" w:rsidRDefault="004E160B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Выбор спо</w:t>
            </w:r>
            <w:r w:rsidRPr="004E160B">
              <w:rPr>
                <w:szCs w:val="24"/>
              </w:rPr>
              <w:softHyphen/>
              <w:t>соба действия по инструк</w:t>
            </w:r>
            <w:r w:rsidRPr="004E160B">
              <w:rPr>
                <w:szCs w:val="24"/>
              </w:rPr>
              <w:softHyphen/>
              <w:t>ции</w:t>
            </w:r>
          </w:p>
          <w:p w:rsidR="004E160B" w:rsidRPr="004E160B" w:rsidRDefault="004E160B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Корректи</w:t>
            </w:r>
            <w:r w:rsidRPr="004E160B">
              <w:rPr>
                <w:szCs w:val="24"/>
              </w:rPr>
              <w:softHyphen/>
              <w:t>ровка дей</w:t>
            </w:r>
            <w:r w:rsidRPr="004E160B">
              <w:rPr>
                <w:szCs w:val="24"/>
              </w:rPr>
              <w:softHyphen/>
              <w:t>ствий  с учетом условий их выполне</w:t>
            </w:r>
            <w:r w:rsidRPr="004E160B">
              <w:rPr>
                <w:szCs w:val="24"/>
              </w:rPr>
              <w:softHyphen/>
              <w:t>ния</w:t>
            </w:r>
          </w:p>
        </w:tc>
        <w:tc>
          <w:tcPr>
            <w:tcW w:w="2126" w:type="dxa"/>
          </w:tcPr>
          <w:p w:rsidR="004E160B" w:rsidRPr="004E160B" w:rsidRDefault="004E160B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Применение специальных знаний</w:t>
            </w:r>
          </w:p>
        </w:tc>
        <w:tc>
          <w:tcPr>
            <w:tcW w:w="2836" w:type="dxa"/>
          </w:tcPr>
          <w:p w:rsidR="004E160B" w:rsidRPr="004E160B" w:rsidRDefault="004E160B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Основные программы профессионального обучения  программы профессиональной подго</w:t>
            </w:r>
            <w:r w:rsidRPr="004E160B">
              <w:rPr>
                <w:szCs w:val="24"/>
              </w:rPr>
              <w:softHyphen/>
              <w:t>товки по профес</w:t>
            </w:r>
            <w:r w:rsidRPr="004E160B">
              <w:rPr>
                <w:szCs w:val="24"/>
              </w:rPr>
              <w:softHyphen/>
              <w:t>сиям рабочих, должностям служащих, программы переподготовки рабочих, служащих (как правило, не менее 2 меся</w:t>
            </w:r>
            <w:r w:rsidRPr="004E160B">
              <w:rPr>
                <w:szCs w:val="24"/>
              </w:rPr>
              <w:softHyphen/>
              <w:t>цев)</w:t>
            </w:r>
          </w:p>
          <w:p w:rsidR="004E160B" w:rsidRPr="004E160B" w:rsidRDefault="004E160B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lastRenderedPageBreak/>
              <w:t xml:space="preserve">Практический опыт </w:t>
            </w:r>
          </w:p>
        </w:tc>
      </w:tr>
      <w:tr w:rsidR="004E160B" w:rsidRPr="004E160B" w:rsidTr="00593E64">
        <w:trPr>
          <w:cantSplit/>
          <w:trHeight w:val="1134"/>
        </w:trPr>
        <w:tc>
          <w:tcPr>
            <w:tcW w:w="495" w:type="dxa"/>
            <w:textDirection w:val="btLr"/>
          </w:tcPr>
          <w:p w:rsidR="004E160B" w:rsidRPr="004E160B" w:rsidRDefault="004E160B" w:rsidP="00593E64">
            <w:pPr>
              <w:pStyle w:val="afa"/>
              <w:jc w:val="center"/>
              <w:rPr>
                <w:szCs w:val="24"/>
              </w:rPr>
            </w:pPr>
            <w:r w:rsidRPr="004E160B">
              <w:rPr>
                <w:szCs w:val="24"/>
              </w:rPr>
              <w:lastRenderedPageBreak/>
              <w:t>3 уровень</w:t>
            </w:r>
          </w:p>
        </w:tc>
        <w:tc>
          <w:tcPr>
            <w:tcW w:w="2413" w:type="dxa"/>
          </w:tcPr>
          <w:p w:rsidR="004E160B" w:rsidRPr="004E160B" w:rsidRDefault="004E160B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Деятельность под руководством с проявлением самостоятельности при решении типовых практических задач</w:t>
            </w:r>
          </w:p>
          <w:p w:rsidR="004E160B" w:rsidRPr="004E160B" w:rsidRDefault="004E160B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Планирование собственной деятельности, исходя из поставленной руководителем задачи</w:t>
            </w:r>
          </w:p>
          <w:p w:rsidR="004E160B" w:rsidRPr="004E160B" w:rsidRDefault="004E160B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Индивидуальная ответственность</w:t>
            </w:r>
          </w:p>
        </w:tc>
        <w:tc>
          <w:tcPr>
            <w:tcW w:w="1842" w:type="dxa"/>
          </w:tcPr>
          <w:p w:rsidR="004E160B" w:rsidRPr="004E160B" w:rsidRDefault="004E160B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Решение типовых практиче</w:t>
            </w:r>
            <w:r w:rsidRPr="004E160B">
              <w:rPr>
                <w:szCs w:val="24"/>
              </w:rPr>
              <w:softHyphen/>
              <w:t>ских задач</w:t>
            </w:r>
          </w:p>
          <w:p w:rsidR="004E160B" w:rsidRPr="004E160B" w:rsidRDefault="004E160B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Выбор спо</w:t>
            </w:r>
            <w:r w:rsidRPr="004E160B">
              <w:rPr>
                <w:szCs w:val="24"/>
              </w:rPr>
              <w:softHyphen/>
              <w:t>соба действия на основе зна</w:t>
            </w:r>
            <w:r w:rsidRPr="004E160B">
              <w:rPr>
                <w:szCs w:val="24"/>
              </w:rPr>
              <w:softHyphen/>
              <w:t>ний и практи</w:t>
            </w:r>
            <w:r w:rsidRPr="004E160B">
              <w:rPr>
                <w:szCs w:val="24"/>
              </w:rPr>
              <w:softHyphen/>
              <w:t>ческого опыта</w:t>
            </w:r>
          </w:p>
          <w:p w:rsidR="004E160B" w:rsidRPr="004E160B" w:rsidRDefault="004E160B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Корректи</w:t>
            </w:r>
            <w:r w:rsidRPr="004E160B">
              <w:rPr>
                <w:szCs w:val="24"/>
              </w:rPr>
              <w:softHyphen/>
              <w:t>ровка дей</w:t>
            </w:r>
            <w:r w:rsidRPr="004E160B">
              <w:rPr>
                <w:szCs w:val="24"/>
              </w:rPr>
              <w:softHyphen/>
              <w:t>ствий  с учетом условий их выполне</w:t>
            </w:r>
            <w:r w:rsidRPr="004E160B">
              <w:rPr>
                <w:szCs w:val="24"/>
              </w:rPr>
              <w:softHyphen/>
              <w:t>ния</w:t>
            </w:r>
          </w:p>
        </w:tc>
        <w:tc>
          <w:tcPr>
            <w:tcW w:w="2126" w:type="dxa"/>
          </w:tcPr>
          <w:p w:rsidR="004E160B" w:rsidRPr="004E160B" w:rsidRDefault="004E160B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Понимание технологических или методиче</w:t>
            </w:r>
            <w:r w:rsidRPr="004E160B">
              <w:rPr>
                <w:szCs w:val="24"/>
              </w:rPr>
              <w:softHyphen/>
              <w:t>ских основ решения типовых практиче</w:t>
            </w:r>
            <w:r w:rsidRPr="004E160B">
              <w:rPr>
                <w:szCs w:val="24"/>
              </w:rPr>
              <w:softHyphen/>
              <w:t>ских задач</w:t>
            </w:r>
          </w:p>
          <w:p w:rsidR="004E160B" w:rsidRPr="004E160B" w:rsidRDefault="004E160B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Применение специальных знаний</w:t>
            </w:r>
          </w:p>
          <w:p w:rsidR="004E160B" w:rsidRPr="004E160B" w:rsidRDefault="004E160B" w:rsidP="004E160B">
            <w:pPr>
              <w:pStyle w:val="afa"/>
              <w:rPr>
                <w:szCs w:val="24"/>
              </w:rPr>
            </w:pPr>
          </w:p>
        </w:tc>
        <w:tc>
          <w:tcPr>
            <w:tcW w:w="2836" w:type="dxa"/>
          </w:tcPr>
          <w:p w:rsidR="004E160B" w:rsidRPr="004E160B" w:rsidRDefault="004E160B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Основные программы профессионального обуче</w:t>
            </w:r>
            <w:r w:rsidRPr="004E160B">
              <w:rPr>
                <w:szCs w:val="24"/>
              </w:rPr>
              <w:softHyphen/>
              <w:t>ния –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 (до од</w:t>
            </w:r>
            <w:r w:rsidRPr="004E160B">
              <w:rPr>
                <w:szCs w:val="24"/>
              </w:rPr>
              <w:softHyphen/>
              <w:t>ного года)</w:t>
            </w:r>
          </w:p>
          <w:p w:rsidR="004E160B" w:rsidRPr="004E160B" w:rsidRDefault="004E160B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Практический опыт</w:t>
            </w:r>
          </w:p>
        </w:tc>
      </w:tr>
      <w:tr w:rsidR="00593E64" w:rsidRPr="004E160B" w:rsidTr="00593E64">
        <w:trPr>
          <w:cantSplit/>
        </w:trPr>
        <w:tc>
          <w:tcPr>
            <w:tcW w:w="495" w:type="dxa"/>
            <w:textDirection w:val="btLr"/>
          </w:tcPr>
          <w:p w:rsidR="00593E64" w:rsidRPr="004E160B" w:rsidRDefault="00593E64" w:rsidP="00593E64">
            <w:pPr>
              <w:pStyle w:val="afa"/>
              <w:jc w:val="center"/>
              <w:rPr>
                <w:szCs w:val="24"/>
              </w:rPr>
            </w:pPr>
            <w:r w:rsidRPr="004E160B">
              <w:rPr>
                <w:szCs w:val="24"/>
              </w:rPr>
              <w:t>4 уро</w:t>
            </w:r>
            <w:r w:rsidRPr="004E160B">
              <w:rPr>
                <w:szCs w:val="24"/>
              </w:rPr>
              <w:softHyphen/>
              <w:t>вень</w:t>
            </w:r>
          </w:p>
        </w:tc>
        <w:tc>
          <w:tcPr>
            <w:tcW w:w="2413" w:type="dxa"/>
          </w:tcPr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Деятельность под руководством с проявлением самостоятельности при решении практиче</w:t>
            </w:r>
            <w:r w:rsidRPr="004E160B">
              <w:rPr>
                <w:szCs w:val="24"/>
              </w:rPr>
              <w:softHyphen/>
              <w:t>ских задач, требу</w:t>
            </w:r>
            <w:r w:rsidRPr="004E160B">
              <w:rPr>
                <w:szCs w:val="24"/>
              </w:rPr>
              <w:softHyphen/>
              <w:t>ющих  анализа ситуац</w:t>
            </w:r>
            <w:proofErr w:type="gramStart"/>
            <w:r w:rsidRPr="004E160B">
              <w:rPr>
                <w:szCs w:val="24"/>
              </w:rPr>
              <w:t>ии и ее</w:t>
            </w:r>
            <w:proofErr w:type="gramEnd"/>
            <w:r w:rsidRPr="004E160B">
              <w:rPr>
                <w:szCs w:val="24"/>
              </w:rPr>
              <w:t xml:space="preserve"> изменений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Планирование собственной деятельности  и/или деятельности группы работников, исходя из поставленных задач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Ответственность за решение поставленных задач или результат деятель</w:t>
            </w:r>
            <w:r w:rsidRPr="004E160B">
              <w:rPr>
                <w:szCs w:val="24"/>
              </w:rPr>
              <w:softHyphen/>
              <w:t>ности группы работников</w:t>
            </w:r>
          </w:p>
        </w:tc>
        <w:tc>
          <w:tcPr>
            <w:tcW w:w="1842" w:type="dxa"/>
          </w:tcPr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Решение различных типов прак</w:t>
            </w:r>
            <w:r w:rsidRPr="004E160B">
              <w:rPr>
                <w:szCs w:val="24"/>
              </w:rPr>
              <w:softHyphen/>
              <w:t>тических задач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Выбор спо</w:t>
            </w:r>
            <w:r w:rsidRPr="004E160B">
              <w:rPr>
                <w:szCs w:val="24"/>
              </w:rPr>
              <w:softHyphen/>
              <w:t>соба действия из известных на основе зна</w:t>
            </w:r>
            <w:r w:rsidRPr="004E160B">
              <w:rPr>
                <w:szCs w:val="24"/>
              </w:rPr>
              <w:softHyphen/>
              <w:t>ний и практи</w:t>
            </w:r>
            <w:r w:rsidRPr="004E160B">
              <w:rPr>
                <w:szCs w:val="24"/>
              </w:rPr>
              <w:softHyphen/>
              <w:t>ческого опыта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Текущий и итоговый контроль, оценка и кор</w:t>
            </w:r>
            <w:r w:rsidRPr="004E160B">
              <w:rPr>
                <w:szCs w:val="24"/>
              </w:rPr>
              <w:softHyphen/>
              <w:t>рекция деятель</w:t>
            </w:r>
            <w:r w:rsidRPr="004E160B">
              <w:rPr>
                <w:szCs w:val="24"/>
              </w:rPr>
              <w:softHyphen/>
              <w:t>ности</w:t>
            </w:r>
          </w:p>
        </w:tc>
        <w:tc>
          <w:tcPr>
            <w:tcW w:w="2126" w:type="dxa"/>
          </w:tcPr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Понимание научно-технических или методи</w:t>
            </w:r>
            <w:r w:rsidRPr="004E160B">
              <w:rPr>
                <w:szCs w:val="24"/>
              </w:rPr>
              <w:softHyphen/>
              <w:t>ческих основ ре</w:t>
            </w:r>
            <w:r w:rsidRPr="004E160B">
              <w:rPr>
                <w:szCs w:val="24"/>
              </w:rPr>
              <w:softHyphen/>
              <w:t>шения практиче</w:t>
            </w:r>
            <w:r w:rsidRPr="004E160B">
              <w:rPr>
                <w:szCs w:val="24"/>
              </w:rPr>
              <w:softHyphen/>
              <w:t>ских задач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Применение специальных знаний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Самостоятельная работа с информацией</w:t>
            </w:r>
          </w:p>
        </w:tc>
        <w:tc>
          <w:tcPr>
            <w:tcW w:w="2836" w:type="dxa"/>
          </w:tcPr>
          <w:p w:rsidR="00593E64" w:rsidRPr="00593E64" w:rsidRDefault="00593E64" w:rsidP="004E160B">
            <w:pPr>
              <w:pStyle w:val="afa"/>
              <w:rPr>
                <w:szCs w:val="24"/>
              </w:rPr>
            </w:pPr>
            <w:r w:rsidRPr="00593E64">
              <w:rPr>
                <w:szCs w:val="24"/>
              </w:rPr>
              <w:t>Образовательные программы среднего профессио</w:t>
            </w:r>
            <w:r w:rsidRPr="00593E64">
              <w:rPr>
                <w:szCs w:val="24"/>
              </w:rPr>
              <w:softHyphen/>
              <w:t>нального образова</w:t>
            </w:r>
            <w:r w:rsidRPr="00593E64">
              <w:rPr>
                <w:szCs w:val="24"/>
              </w:rPr>
              <w:softHyphen/>
              <w:t>ния - программы подготовки квалифицированных ра</w:t>
            </w:r>
            <w:r w:rsidRPr="00593E64">
              <w:rPr>
                <w:szCs w:val="24"/>
              </w:rPr>
              <w:softHyphen/>
              <w:t>бочих (служащих)</w:t>
            </w:r>
          </w:p>
          <w:p w:rsidR="00593E64" w:rsidRPr="00593E64" w:rsidRDefault="00593E64" w:rsidP="004E160B">
            <w:pPr>
              <w:pStyle w:val="afa"/>
              <w:rPr>
                <w:szCs w:val="24"/>
              </w:rPr>
            </w:pPr>
            <w:r w:rsidRPr="00593E64">
              <w:rPr>
                <w:szCs w:val="24"/>
              </w:rPr>
              <w:t>Основные программы професси</w:t>
            </w:r>
            <w:r w:rsidRPr="00593E64">
              <w:rPr>
                <w:szCs w:val="24"/>
              </w:rPr>
              <w:softHyphen/>
              <w:t>онального обуче</w:t>
            </w:r>
            <w:r w:rsidRPr="00593E64">
              <w:rPr>
                <w:szCs w:val="24"/>
              </w:rPr>
              <w:softHyphen/>
              <w:t>ния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  <w:p w:rsidR="00593E64" w:rsidRPr="00593E64" w:rsidRDefault="00593E64" w:rsidP="004E160B">
            <w:pPr>
              <w:pStyle w:val="afa"/>
              <w:rPr>
                <w:szCs w:val="24"/>
              </w:rPr>
            </w:pPr>
            <w:r w:rsidRPr="00593E64">
              <w:rPr>
                <w:szCs w:val="24"/>
              </w:rPr>
              <w:t>Практический опыт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</w:p>
        </w:tc>
      </w:tr>
      <w:tr w:rsidR="00593E64" w:rsidRPr="004E160B" w:rsidTr="00593E64">
        <w:trPr>
          <w:cantSplit/>
        </w:trPr>
        <w:tc>
          <w:tcPr>
            <w:tcW w:w="495" w:type="dxa"/>
            <w:textDirection w:val="btLr"/>
          </w:tcPr>
          <w:p w:rsidR="00593E64" w:rsidRPr="004E160B" w:rsidRDefault="00593E64" w:rsidP="00593E64">
            <w:pPr>
              <w:pStyle w:val="afa"/>
              <w:jc w:val="center"/>
              <w:rPr>
                <w:szCs w:val="24"/>
              </w:rPr>
            </w:pPr>
            <w:r w:rsidRPr="004E160B">
              <w:rPr>
                <w:szCs w:val="24"/>
              </w:rPr>
              <w:lastRenderedPageBreak/>
              <w:t>5 уро</w:t>
            </w:r>
            <w:r w:rsidRPr="004E160B">
              <w:rPr>
                <w:szCs w:val="24"/>
              </w:rPr>
              <w:softHyphen/>
              <w:t>вень</w:t>
            </w:r>
          </w:p>
        </w:tc>
        <w:tc>
          <w:tcPr>
            <w:tcW w:w="2413" w:type="dxa"/>
          </w:tcPr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Самостоятельная деятельность по  решению практических задач, требу</w:t>
            </w:r>
            <w:r w:rsidRPr="004E160B">
              <w:rPr>
                <w:szCs w:val="24"/>
              </w:rPr>
              <w:softHyphen/>
              <w:t>ющих самостоя</w:t>
            </w:r>
            <w:r w:rsidRPr="004E160B">
              <w:rPr>
                <w:szCs w:val="24"/>
              </w:rPr>
              <w:softHyphen/>
              <w:t>тельного анализа ситуац</w:t>
            </w:r>
            <w:proofErr w:type="gramStart"/>
            <w:r w:rsidRPr="004E160B">
              <w:rPr>
                <w:szCs w:val="24"/>
              </w:rPr>
              <w:t>ии и ее</w:t>
            </w:r>
            <w:proofErr w:type="gramEnd"/>
            <w:r w:rsidRPr="004E160B">
              <w:rPr>
                <w:szCs w:val="24"/>
              </w:rPr>
              <w:t xml:space="preserve"> изменений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Участие в управлении решением поставленных задач в рамках подразделе</w:t>
            </w:r>
            <w:r w:rsidRPr="004E160B">
              <w:rPr>
                <w:szCs w:val="24"/>
              </w:rPr>
              <w:softHyphen/>
              <w:t>ния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Ответственность за решение поставленных задач или результат деятель</w:t>
            </w:r>
            <w:r w:rsidRPr="004E160B">
              <w:rPr>
                <w:szCs w:val="24"/>
              </w:rPr>
              <w:softHyphen/>
              <w:t>ности  группы работников или подразделения</w:t>
            </w:r>
          </w:p>
        </w:tc>
        <w:tc>
          <w:tcPr>
            <w:tcW w:w="1842" w:type="dxa"/>
          </w:tcPr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Решение различных типов прак</w:t>
            </w:r>
            <w:r w:rsidRPr="004E160B">
              <w:rPr>
                <w:szCs w:val="24"/>
              </w:rPr>
              <w:softHyphen/>
              <w:t>тических задач с элементами проектирования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Выбор спосо</w:t>
            </w:r>
            <w:r w:rsidRPr="004E160B">
              <w:rPr>
                <w:szCs w:val="24"/>
              </w:rPr>
              <w:softHyphen/>
              <w:t>бов решения в изменяющихся (раз</w:t>
            </w:r>
            <w:r w:rsidRPr="004E160B">
              <w:rPr>
                <w:szCs w:val="24"/>
              </w:rPr>
              <w:softHyphen/>
              <w:t>личных) усло</w:t>
            </w:r>
            <w:r w:rsidRPr="004E160B">
              <w:rPr>
                <w:szCs w:val="24"/>
              </w:rPr>
              <w:softHyphen/>
              <w:t>виях рабочей ситуации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Текущий и итоговый контроль, оценка и кор</w:t>
            </w:r>
            <w:r w:rsidRPr="004E160B">
              <w:rPr>
                <w:szCs w:val="24"/>
              </w:rPr>
              <w:softHyphen/>
              <w:t>рекция деятель</w:t>
            </w:r>
            <w:r w:rsidRPr="004E160B">
              <w:rPr>
                <w:szCs w:val="24"/>
              </w:rPr>
              <w:softHyphen/>
              <w:t>ности</w:t>
            </w:r>
          </w:p>
        </w:tc>
        <w:tc>
          <w:tcPr>
            <w:tcW w:w="2126" w:type="dxa"/>
          </w:tcPr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Применение профессиональных знаний технологического или методического харак</w:t>
            </w:r>
            <w:r w:rsidRPr="004E160B">
              <w:rPr>
                <w:szCs w:val="24"/>
              </w:rPr>
              <w:softHyphen/>
              <w:t>тера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Самостоятельный поиск информа</w:t>
            </w:r>
            <w:r w:rsidRPr="004E160B">
              <w:rPr>
                <w:szCs w:val="24"/>
              </w:rPr>
              <w:softHyphen/>
              <w:t>ции, необ</w:t>
            </w:r>
            <w:r w:rsidRPr="004E160B">
              <w:rPr>
                <w:szCs w:val="24"/>
              </w:rPr>
              <w:softHyphen/>
              <w:t>ходимой для ре</w:t>
            </w:r>
            <w:r w:rsidRPr="004E160B">
              <w:rPr>
                <w:szCs w:val="24"/>
              </w:rPr>
              <w:softHyphen/>
              <w:t>шения постав</w:t>
            </w:r>
            <w:r w:rsidRPr="004E160B">
              <w:rPr>
                <w:szCs w:val="24"/>
              </w:rPr>
              <w:softHyphen/>
              <w:t>ленных профессиональных за</w:t>
            </w:r>
            <w:r w:rsidRPr="004E160B">
              <w:rPr>
                <w:szCs w:val="24"/>
              </w:rPr>
              <w:softHyphen/>
              <w:t>дач</w:t>
            </w:r>
          </w:p>
        </w:tc>
        <w:tc>
          <w:tcPr>
            <w:tcW w:w="2836" w:type="dxa"/>
          </w:tcPr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Образовательные программы среднего профессионального образования - программы подготовки специалистов среднего звена, программы подготовки квалифицированных рабочих (служащих).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 xml:space="preserve"> Основные программы профессионального обуче</w:t>
            </w:r>
            <w:r w:rsidRPr="004E160B">
              <w:rPr>
                <w:szCs w:val="24"/>
              </w:rPr>
              <w:softHyphen/>
              <w:t>ния – 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Дополнительные профессиональные программы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Практический опыт</w:t>
            </w:r>
          </w:p>
        </w:tc>
      </w:tr>
      <w:tr w:rsidR="00593E64" w:rsidRPr="004E160B" w:rsidTr="00593E64">
        <w:trPr>
          <w:cantSplit/>
        </w:trPr>
        <w:tc>
          <w:tcPr>
            <w:tcW w:w="495" w:type="dxa"/>
            <w:textDirection w:val="btLr"/>
          </w:tcPr>
          <w:p w:rsidR="00593E64" w:rsidRPr="004E160B" w:rsidRDefault="00593E64" w:rsidP="00593E64">
            <w:pPr>
              <w:pStyle w:val="afa"/>
              <w:jc w:val="center"/>
              <w:rPr>
                <w:szCs w:val="24"/>
              </w:rPr>
            </w:pPr>
            <w:r w:rsidRPr="004E160B">
              <w:rPr>
                <w:szCs w:val="24"/>
              </w:rPr>
              <w:t>6 уровень</w:t>
            </w:r>
          </w:p>
        </w:tc>
        <w:tc>
          <w:tcPr>
            <w:tcW w:w="2413" w:type="dxa"/>
          </w:tcPr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Самостоятельная деятельность, предполагающая определение задач  собственной работы и/или подчиненных по достижению цели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Обеспечение взаимодействия сотрудников и смежных подразделений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Ответственность за результат выполнения работ на уровне подразделения или организации</w:t>
            </w:r>
          </w:p>
        </w:tc>
        <w:tc>
          <w:tcPr>
            <w:tcW w:w="1842" w:type="dxa"/>
          </w:tcPr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Разработка, внедрение, контроль, оценка и кор</w:t>
            </w:r>
            <w:r w:rsidRPr="004E160B">
              <w:rPr>
                <w:szCs w:val="24"/>
              </w:rPr>
              <w:softHyphen/>
              <w:t>ректировка направлений профессиональной деятель</w:t>
            </w:r>
            <w:r w:rsidRPr="004E160B">
              <w:rPr>
                <w:szCs w:val="24"/>
              </w:rPr>
              <w:softHyphen/>
              <w:t>но</w:t>
            </w:r>
            <w:r w:rsidRPr="004E160B">
              <w:rPr>
                <w:szCs w:val="24"/>
              </w:rPr>
              <w:softHyphen/>
              <w:t>сти, технологических или методических ре</w:t>
            </w:r>
            <w:r w:rsidRPr="004E160B">
              <w:rPr>
                <w:szCs w:val="24"/>
              </w:rPr>
              <w:softHyphen/>
              <w:t>шений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</w:p>
        </w:tc>
        <w:tc>
          <w:tcPr>
            <w:tcW w:w="2126" w:type="dxa"/>
          </w:tcPr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Применение  профессиональных знаний технологического или методического харак</w:t>
            </w:r>
            <w:r w:rsidRPr="004E160B">
              <w:rPr>
                <w:szCs w:val="24"/>
              </w:rPr>
              <w:softHyphen/>
              <w:t>тера, в том числе, инновационных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Самостоятельный поиск, ана</w:t>
            </w:r>
            <w:r w:rsidRPr="004E160B">
              <w:rPr>
                <w:szCs w:val="24"/>
              </w:rPr>
              <w:softHyphen/>
              <w:t>лиз и оценка профессиональной информа</w:t>
            </w:r>
            <w:r w:rsidRPr="004E160B">
              <w:rPr>
                <w:szCs w:val="24"/>
              </w:rPr>
              <w:softHyphen/>
              <w:t>ции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</w:p>
        </w:tc>
        <w:tc>
          <w:tcPr>
            <w:tcW w:w="2836" w:type="dxa"/>
          </w:tcPr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 xml:space="preserve">Образовательные программы высшего образования - программы </w:t>
            </w:r>
            <w:proofErr w:type="spellStart"/>
            <w:r w:rsidRPr="004E160B">
              <w:rPr>
                <w:szCs w:val="24"/>
              </w:rPr>
              <w:t>бакалавриата</w:t>
            </w:r>
            <w:proofErr w:type="spellEnd"/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Образовательные программы среднего профессио</w:t>
            </w:r>
            <w:r w:rsidRPr="004E160B">
              <w:rPr>
                <w:szCs w:val="24"/>
              </w:rPr>
              <w:softHyphen/>
              <w:t>нального образова</w:t>
            </w:r>
            <w:r w:rsidRPr="004E160B">
              <w:rPr>
                <w:szCs w:val="24"/>
              </w:rPr>
              <w:softHyphen/>
              <w:t>ния - программы подготовки специалистов среднего звена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Дополнительные профессиональные программы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Практический опыт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</w:p>
        </w:tc>
      </w:tr>
      <w:tr w:rsidR="00593E64" w:rsidRPr="004E160B" w:rsidTr="00593E64">
        <w:trPr>
          <w:cantSplit/>
        </w:trPr>
        <w:tc>
          <w:tcPr>
            <w:tcW w:w="495" w:type="dxa"/>
            <w:textDirection w:val="btLr"/>
          </w:tcPr>
          <w:p w:rsidR="00593E64" w:rsidRPr="004E160B" w:rsidRDefault="00593E64" w:rsidP="00593E64">
            <w:pPr>
              <w:pStyle w:val="afa"/>
              <w:jc w:val="center"/>
              <w:rPr>
                <w:szCs w:val="24"/>
              </w:rPr>
            </w:pPr>
            <w:r w:rsidRPr="004E160B">
              <w:rPr>
                <w:szCs w:val="24"/>
              </w:rPr>
              <w:lastRenderedPageBreak/>
              <w:t>7 уровень</w:t>
            </w:r>
          </w:p>
        </w:tc>
        <w:tc>
          <w:tcPr>
            <w:tcW w:w="2413" w:type="dxa"/>
          </w:tcPr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Определение стратегии, управление процессами и деятельностью, в том числе, инновацион</w:t>
            </w:r>
            <w:r w:rsidRPr="004E160B">
              <w:rPr>
                <w:szCs w:val="24"/>
              </w:rPr>
              <w:softHyphen/>
              <w:t>ной, с принятием решения на уровне крупных организа</w:t>
            </w:r>
            <w:r w:rsidRPr="004E160B">
              <w:rPr>
                <w:szCs w:val="24"/>
              </w:rPr>
              <w:softHyphen/>
              <w:t>ций или подразде</w:t>
            </w:r>
            <w:r w:rsidRPr="004E160B">
              <w:rPr>
                <w:szCs w:val="24"/>
              </w:rPr>
              <w:softHyphen/>
              <w:t>лений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Ответствен</w:t>
            </w:r>
            <w:r w:rsidRPr="004E160B">
              <w:rPr>
                <w:szCs w:val="24"/>
              </w:rPr>
              <w:softHyphen/>
              <w:t>ность за результаты деятельности круп</w:t>
            </w:r>
            <w:r w:rsidRPr="004E160B">
              <w:rPr>
                <w:szCs w:val="24"/>
              </w:rPr>
              <w:softHyphen/>
              <w:t>ных организаций или подразделений</w:t>
            </w:r>
          </w:p>
        </w:tc>
        <w:tc>
          <w:tcPr>
            <w:tcW w:w="1842" w:type="dxa"/>
          </w:tcPr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Решение задач развития области профессиональной дея</w:t>
            </w:r>
            <w:r w:rsidRPr="004E160B">
              <w:rPr>
                <w:szCs w:val="24"/>
              </w:rPr>
              <w:softHyphen/>
              <w:t>тель</w:t>
            </w:r>
            <w:r w:rsidRPr="004E160B">
              <w:rPr>
                <w:szCs w:val="24"/>
              </w:rPr>
              <w:softHyphen/>
              <w:t>ности и (или) организации с использова</w:t>
            </w:r>
            <w:r w:rsidRPr="004E160B">
              <w:rPr>
                <w:szCs w:val="24"/>
              </w:rPr>
              <w:softHyphen/>
              <w:t>нием  разно</w:t>
            </w:r>
            <w:r w:rsidRPr="004E160B">
              <w:rPr>
                <w:szCs w:val="24"/>
              </w:rPr>
              <w:softHyphen/>
              <w:t>образных ме</w:t>
            </w:r>
            <w:r w:rsidRPr="004E160B">
              <w:rPr>
                <w:szCs w:val="24"/>
              </w:rPr>
              <w:softHyphen/>
              <w:t>тодов и технологий, в том числе, инновационных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Разработка новых мето</w:t>
            </w:r>
            <w:r w:rsidRPr="004E160B">
              <w:rPr>
                <w:szCs w:val="24"/>
              </w:rPr>
              <w:softHyphen/>
              <w:t>дов, технологий</w:t>
            </w:r>
          </w:p>
        </w:tc>
        <w:tc>
          <w:tcPr>
            <w:tcW w:w="2126" w:type="dxa"/>
          </w:tcPr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Понимание методологических ос</w:t>
            </w:r>
            <w:r w:rsidRPr="004E160B">
              <w:rPr>
                <w:szCs w:val="24"/>
              </w:rPr>
              <w:softHyphen/>
              <w:t>нов профессиональной деятельности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 xml:space="preserve">Создание новых знаний прикладного характера  в определенной области 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Определение источников и поиск информации, необходимой для развития области профессиональной деятельно</w:t>
            </w:r>
            <w:r w:rsidRPr="004E160B">
              <w:rPr>
                <w:szCs w:val="24"/>
              </w:rPr>
              <w:softHyphen/>
              <w:t>сти и /или организации</w:t>
            </w:r>
          </w:p>
        </w:tc>
        <w:tc>
          <w:tcPr>
            <w:tcW w:w="2836" w:type="dxa"/>
          </w:tcPr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 xml:space="preserve">Образовательные программы высшего образования – программы магистратуры или </w:t>
            </w:r>
            <w:proofErr w:type="spellStart"/>
            <w:r w:rsidRPr="004E160B">
              <w:rPr>
                <w:szCs w:val="24"/>
              </w:rPr>
              <w:t>спе</w:t>
            </w:r>
            <w:r w:rsidRPr="004E160B">
              <w:rPr>
                <w:szCs w:val="24"/>
              </w:rPr>
              <w:softHyphen/>
              <w:t>циалитета</w:t>
            </w:r>
            <w:proofErr w:type="spellEnd"/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Дополнительные профессиональные программы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Практический опыт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 xml:space="preserve"> </w:t>
            </w:r>
          </w:p>
        </w:tc>
      </w:tr>
      <w:tr w:rsidR="00593E64" w:rsidRPr="004E160B" w:rsidTr="00593E64">
        <w:trPr>
          <w:cantSplit/>
        </w:trPr>
        <w:tc>
          <w:tcPr>
            <w:tcW w:w="495" w:type="dxa"/>
            <w:textDirection w:val="btLr"/>
          </w:tcPr>
          <w:p w:rsidR="00593E64" w:rsidRPr="004E160B" w:rsidRDefault="00593E64" w:rsidP="00593E64">
            <w:pPr>
              <w:pStyle w:val="afa"/>
              <w:jc w:val="center"/>
              <w:rPr>
                <w:szCs w:val="24"/>
              </w:rPr>
            </w:pPr>
            <w:r w:rsidRPr="004E160B">
              <w:rPr>
                <w:szCs w:val="24"/>
              </w:rPr>
              <w:t>8 уровень</w:t>
            </w:r>
          </w:p>
        </w:tc>
        <w:tc>
          <w:tcPr>
            <w:tcW w:w="2413" w:type="dxa"/>
          </w:tcPr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Определение стратегии, управление процессами и деятельностью (в том числе, инновацион</w:t>
            </w:r>
            <w:r w:rsidRPr="004E160B">
              <w:rPr>
                <w:szCs w:val="24"/>
              </w:rPr>
              <w:softHyphen/>
              <w:t>ной) с принятием решения на уровне крупных организа</w:t>
            </w:r>
            <w:r w:rsidRPr="004E160B">
              <w:rPr>
                <w:szCs w:val="24"/>
              </w:rPr>
              <w:softHyphen/>
              <w:t>ций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Ответственность за результаты деятельности крупных организаций и (или) отрасли</w:t>
            </w:r>
          </w:p>
        </w:tc>
        <w:tc>
          <w:tcPr>
            <w:tcW w:w="1842" w:type="dxa"/>
          </w:tcPr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Решение задач исследовательского и про</w:t>
            </w:r>
            <w:r w:rsidRPr="004E160B">
              <w:rPr>
                <w:szCs w:val="24"/>
              </w:rPr>
              <w:softHyphen/>
              <w:t>ектного ха</w:t>
            </w:r>
            <w:r w:rsidRPr="004E160B">
              <w:rPr>
                <w:szCs w:val="24"/>
              </w:rPr>
              <w:softHyphen/>
              <w:t>рак</w:t>
            </w:r>
            <w:r w:rsidRPr="004E160B">
              <w:rPr>
                <w:szCs w:val="24"/>
              </w:rPr>
              <w:softHyphen/>
              <w:t>тера, связан</w:t>
            </w:r>
            <w:r w:rsidRPr="004E160B">
              <w:rPr>
                <w:szCs w:val="24"/>
              </w:rPr>
              <w:softHyphen/>
              <w:t>ных с повы</w:t>
            </w:r>
            <w:r w:rsidRPr="004E160B">
              <w:rPr>
                <w:szCs w:val="24"/>
              </w:rPr>
              <w:softHyphen/>
              <w:t>ше</w:t>
            </w:r>
            <w:r w:rsidRPr="004E160B">
              <w:rPr>
                <w:szCs w:val="24"/>
              </w:rPr>
              <w:softHyphen/>
              <w:t>нием эффектив</w:t>
            </w:r>
            <w:r w:rsidRPr="004E160B">
              <w:rPr>
                <w:szCs w:val="24"/>
              </w:rPr>
              <w:softHyphen/>
              <w:t>ности процессов</w:t>
            </w:r>
          </w:p>
        </w:tc>
        <w:tc>
          <w:tcPr>
            <w:tcW w:w="2126" w:type="dxa"/>
          </w:tcPr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 xml:space="preserve">Создание новых знаний </w:t>
            </w:r>
            <w:proofErr w:type="spellStart"/>
            <w:proofErr w:type="gramStart"/>
            <w:r w:rsidRPr="004E160B">
              <w:rPr>
                <w:szCs w:val="24"/>
              </w:rPr>
              <w:t>междисциплинар-ного</w:t>
            </w:r>
            <w:proofErr w:type="spellEnd"/>
            <w:proofErr w:type="gramEnd"/>
            <w:r w:rsidRPr="004E160B">
              <w:rPr>
                <w:szCs w:val="24"/>
              </w:rPr>
              <w:t xml:space="preserve"> и межотраслевого характера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Оценка и отбор информации, необходимой для развития  обла</w:t>
            </w:r>
            <w:r w:rsidRPr="004E160B">
              <w:rPr>
                <w:szCs w:val="24"/>
              </w:rPr>
              <w:softHyphen/>
              <w:t>сти деятельно</w:t>
            </w:r>
            <w:r w:rsidRPr="004E160B">
              <w:rPr>
                <w:szCs w:val="24"/>
              </w:rPr>
              <w:softHyphen/>
              <w:t>сти</w:t>
            </w:r>
          </w:p>
        </w:tc>
        <w:tc>
          <w:tcPr>
            <w:tcW w:w="2836" w:type="dxa"/>
          </w:tcPr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Программы подготовки научно-педа</w:t>
            </w:r>
            <w:r w:rsidRPr="004E160B">
              <w:rPr>
                <w:szCs w:val="24"/>
              </w:rPr>
              <w:softHyphen/>
              <w:t xml:space="preserve">гогических кадров в аспирантуре (адъюнктуре), программы ординатуры, программы </w:t>
            </w:r>
            <w:proofErr w:type="spellStart"/>
            <w:r w:rsidRPr="004E160B">
              <w:rPr>
                <w:szCs w:val="24"/>
              </w:rPr>
              <w:t>ассистентуры-стажировки</w:t>
            </w:r>
            <w:proofErr w:type="spellEnd"/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 xml:space="preserve">Образовательные программы высшего образования – программы магистратуры или </w:t>
            </w:r>
            <w:proofErr w:type="spellStart"/>
            <w:r w:rsidRPr="004E160B">
              <w:rPr>
                <w:szCs w:val="24"/>
              </w:rPr>
              <w:t>специалитета</w:t>
            </w:r>
            <w:proofErr w:type="spellEnd"/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Дополнительные профессиональные программы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 xml:space="preserve">Практический опыт 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</w:p>
        </w:tc>
      </w:tr>
      <w:tr w:rsidR="00593E64" w:rsidRPr="004E160B" w:rsidTr="00593E64">
        <w:trPr>
          <w:cantSplit/>
        </w:trPr>
        <w:tc>
          <w:tcPr>
            <w:tcW w:w="495" w:type="dxa"/>
            <w:textDirection w:val="btLr"/>
          </w:tcPr>
          <w:p w:rsidR="00593E64" w:rsidRPr="004E160B" w:rsidRDefault="00593E64" w:rsidP="00593E64">
            <w:pPr>
              <w:pStyle w:val="afa"/>
              <w:jc w:val="center"/>
              <w:rPr>
                <w:szCs w:val="24"/>
              </w:rPr>
            </w:pPr>
            <w:r w:rsidRPr="004E160B">
              <w:rPr>
                <w:szCs w:val="24"/>
              </w:rPr>
              <w:lastRenderedPageBreak/>
              <w:t>9 уровень</w:t>
            </w:r>
          </w:p>
        </w:tc>
        <w:tc>
          <w:tcPr>
            <w:tcW w:w="2413" w:type="dxa"/>
          </w:tcPr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Определение стратегии, управление большими техническими системами, социальными и экономическими  процессами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Значительный вклад в определенную область деятельности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Ответственность  за результаты деятельности на наци</w:t>
            </w:r>
            <w:r w:rsidRPr="004E160B">
              <w:rPr>
                <w:szCs w:val="24"/>
              </w:rPr>
              <w:softHyphen/>
              <w:t>ональном или меж</w:t>
            </w:r>
            <w:r w:rsidRPr="004E160B">
              <w:rPr>
                <w:szCs w:val="24"/>
              </w:rPr>
              <w:softHyphen/>
              <w:t>дународном уров</w:t>
            </w:r>
            <w:r w:rsidRPr="004E160B">
              <w:rPr>
                <w:szCs w:val="24"/>
              </w:rPr>
              <w:softHyphen/>
              <w:t>нях</w:t>
            </w:r>
          </w:p>
        </w:tc>
        <w:tc>
          <w:tcPr>
            <w:tcW w:w="1842" w:type="dxa"/>
          </w:tcPr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Решение задач методологического, исследовательского и про</w:t>
            </w:r>
            <w:r w:rsidRPr="004E160B">
              <w:rPr>
                <w:szCs w:val="24"/>
              </w:rPr>
              <w:softHyphen/>
              <w:t>ектного ха</w:t>
            </w:r>
            <w:r w:rsidRPr="004E160B">
              <w:rPr>
                <w:szCs w:val="24"/>
              </w:rPr>
              <w:softHyphen/>
              <w:t>рак</w:t>
            </w:r>
            <w:r w:rsidRPr="004E160B">
              <w:rPr>
                <w:szCs w:val="24"/>
              </w:rPr>
              <w:softHyphen/>
              <w:t>тера, связан</w:t>
            </w:r>
            <w:r w:rsidRPr="004E160B">
              <w:rPr>
                <w:szCs w:val="24"/>
              </w:rPr>
              <w:softHyphen/>
              <w:t>ных с разви</w:t>
            </w:r>
            <w:r w:rsidRPr="004E160B">
              <w:rPr>
                <w:szCs w:val="24"/>
              </w:rPr>
              <w:softHyphen/>
              <w:t>тием и повы</w:t>
            </w:r>
            <w:r w:rsidRPr="004E160B">
              <w:rPr>
                <w:szCs w:val="24"/>
              </w:rPr>
              <w:softHyphen/>
              <w:t>шением эффективности процес</w:t>
            </w:r>
            <w:r w:rsidRPr="004E160B">
              <w:rPr>
                <w:szCs w:val="24"/>
              </w:rPr>
              <w:softHyphen/>
              <w:t>сов</w:t>
            </w:r>
          </w:p>
        </w:tc>
        <w:tc>
          <w:tcPr>
            <w:tcW w:w="2126" w:type="dxa"/>
          </w:tcPr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 xml:space="preserve">Создание новых фундаментальных знаний </w:t>
            </w:r>
            <w:proofErr w:type="spellStart"/>
            <w:proofErr w:type="gramStart"/>
            <w:r w:rsidRPr="004E160B">
              <w:rPr>
                <w:szCs w:val="24"/>
              </w:rPr>
              <w:t>междисциплинар-ного</w:t>
            </w:r>
            <w:proofErr w:type="spellEnd"/>
            <w:proofErr w:type="gramEnd"/>
            <w:r w:rsidRPr="004E160B">
              <w:rPr>
                <w:szCs w:val="24"/>
              </w:rPr>
              <w:t xml:space="preserve"> и межотрас</w:t>
            </w:r>
            <w:r w:rsidRPr="004E160B">
              <w:rPr>
                <w:szCs w:val="24"/>
              </w:rPr>
              <w:softHyphen/>
              <w:t>левого характера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</w:p>
        </w:tc>
        <w:tc>
          <w:tcPr>
            <w:tcW w:w="2836" w:type="dxa"/>
          </w:tcPr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Программы подготовки научно-педа</w:t>
            </w:r>
            <w:r w:rsidRPr="004E160B">
              <w:rPr>
                <w:szCs w:val="24"/>
              </w:rPr>
              <w:softHyphen/>
              <w:t xml:space="preserve">гогических кадров в аспирантуре (адъюнктуре), программы ординатуры, программы </w:t>
            </w:r>
            <w:proofErr w:type="spellStart"/>
            <w:r w:rsidRPr="004E160B">
              <w:rPr>
                <w:szCs w:val="24"/>
              </w:rPr>
              <w:t>ассистентуры-стажировки</w:t>
            </w:r>
            <w:proofErr w:type="spellEnd"/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>Дополнительные профессиональные программы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  <w:r w:rsidRPr="004E160B">
              <w:rPr>
                <w:szCs w:val="24"/>
              </w:rPr>
              <w:t xml:space="preserve">Практический опыт </w:t>
            </w:r>
          </w:p>
          <w:p w:rsidR="00593E64" w:rsidRPr="004E160B" w:rsidRDefault="00593E64" w:rsidP="004E160B">
            <w:pPr>
              <w:pStyle w:val="afa"/>
              <w:rPr>
                <w:szCs w:val="24"/>
              </w:rPr>
            </w:pPr>
          </w:p>
        </w:tc>
      </w:tr>
    </w:tbl>
    <w:p w:rsidR="004E160B" w:rsidRPr="004E160B" w:rsidRDefault="004E160B" w:rsidP="004E160B">
      <w:pPr>
        <w:pStyle w:val="afa"/>
        <w:rPr>
          <w:szCs w:val="24"/>
        </w:rPr>
      </w:pPr>
    </w:p>
    <w:p w:rsidR="004E160B" w:rsidRPr="004E160B" w:rsidRDefault="004E160B" w:rsidP="004E160B">
      <w:pPr>
        <w:pStyle w:val="afa"/>
        <w:rPr>
          <w:szCs w:val="24"/>
        </w:rPr>
      </w:pPr>
    </w:p>
    <w:p w:rsidR="004E160B" w:rsidRPr="004E160B" w:rsidRDefault="004E160B" w:rsidP="004E160B">
      <w:pPr>
        <w:pStyle w:val="afa"/>
        <w:rPr>
          <w:strike/>
          <w:szCs w:val="24"/>
        </w:rPr>
      </w:pPr>
    </w:p>
    <w:p w:rsidR="004E160B" w:rsidRPr="004E160B" w:rsidRDefault="004E160B" w:rsidP="004E160B">
      <w:pPr>
        <w:pStyle w:val="afa"/>
        <w:rPr>
          <w:szCs w:val="24"/>
        </w:rPr>
      </w:pPr>
    </w:p>
    <w:sectPr w:rsidR="004E160B" w:rsidRPr="004E160B" w:rsidSect="00F9091A">
      <w:foot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EFF" w:rsidRDefault="00A71EFF" w:rsidP="00617EA8">
      <w:pPr>
        <w:spacing w:after="0" w:line="240" w:lineRule="auto"/>
      </w:pPr>
      <w:r>
        <w:separator/>
      </w:r>
    </w:p>
  </w:endnote>
  <w:endnote w:type="continuationSeparator" w:id="0">
    <w:p w:rsidR="00A71EFF" w:rsidRDefault="00A71EFF" w:rsidP="0061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6898"/>
      <w:docPartObj>
        <w:docPartGallery w:val="Page Numbers (Bottom of Page)"/>
        <w:docPartUnique/>
      </w:docPartObj>
    </w:sdtPr>
    <w:sdtContent>
      <w:p w:rsidR="00F9091A" w:rsidRDefault="000773E6">
        <w:pPr>
          <w:pStyle w:val="af4"/>
          <w:jc w:val="right"/>
        </w:pPr>
        <w:fldSimple w:instr=" PAGE   \* MERGEFORMAT ">
          <w:r w:rsidR="00A31FA2">
            <w:rPr>
              <w:noProof/>
            </w:rPr>
            <w:t>20</w:t>
          </w:r>
        </w:fldSimple>
      </w:p>
    </w:sdtContent>
  </w:sdt>
  <w:p w:rsidR="00F9091A" w:rsidRDefault="00F9091A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EFF" w:rsidRDefault="00A71EFF" w:rsidP="00617EA8">
      <w:pPr>
        <w:spacing w:after="0" w:line="240" w:lineRule="auto"/>
      </w:pPr>
      <w:r>
        <w:separator/>
      </w:r>
    </w:p>
  </w:footnote>
  <w:footnote w:type="continuationSeparator" w:id="0">
    <w:p w:rsidR="00A71EFF" w:rsidRDefault="00A71EFF" w:rsidP="0061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503" w:rsidRDefault="000773E6">
    <w:pPr>
      <w:pStyle w:val="af7"/>
      <w:jc w:val="center"/>
    </w:pPr>
    <w:fldSimple w:instr=" PAGE   \* MERGEFORMAT ">
      <w:r w:rsidR="00A56572">
        <w:rPr>
          <w:noProof/>
        </w:rPr>
        <w:t>1</w:t>
      </w:r>
    </w:fldSimple>
  </w:p>
  <w:p w:rsidR="00A54503" w:rsidRDefault="00A54503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83B33DC"/>
    <w:multiLevelType w:val="hybridMultilevel"/>
    <w:tmpl w:val="859C3568"/>
    <w:lvl w:ilvl="0" w:tplc="0532A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9D06440"/>
    <w:multiLevelType w:val="hybridMultilevel"/>
    <w:tmpl w:val="593A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632F4F"/>
    <w:multiLevelType w:val="hybridMultilevel"/>
    <w:tmpl w:val="45509DE8"/>
    <w:lvl w:ilvl="0" w:tplc="267E2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D158B"/>
    <w:multiLevelType w:val="hybridMultilevel"/>
    <w:tmpl w:val="5A362294"/>
    <w:lvl w:ilvl="0" w:tplc="267E2D7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FF9454D"/>
    <w:multiLevelType w:val="hybridMultilevel"/>
    <w:tmpl w:val="8FD8D97C"/>
    <w:lvl w:ilvl="0" w:tplc="16AACA3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DEA"/>
    <w:rsid w:val="000773E6"/>
    <w:rsid w:val="00102DEA"/>
    <w:rsid w:val="00151E46"/>
    <w:rsid w:val="00491E0C"/>
    <w:rsid w:val="004A7B67"/>
    <w:rsid w:val="004E160B"/>
    <w:rsid w:val="00593E64"/>
    <w:rsid w:val="00617EA8"/>
    <w:rsid w:val="00626EB1"/>
    <w:rsid w:val="006353CE"/>
    <w:rsid w:val="00693016"/>
    <w:rsid w:val="00792B05"/>
    <w:rsid w:val="0080540D"/>
    <w:rsid w:val="00815B9B"/>
    <w:rsid w:val="00900EDE"/>
    <w:rsid w:val="00991A1F"/>
    <w:rsid w:val="00A31FA2"/>
    <w:rsid w:val="00A54503"/>
    <w:rsid w:val="00A56572"/>
    <w:rsid w:val="00A71EFF"/>
    <w:rsid w:val="00AD525F"/>
    <w:rsid w:val="00AF376F"/>
    <w:rsid w:val="00B24222"/>
    <w:rsid w:val="00B95A46"/>
    <w:rsid w:val="00C07C6A"/>
    <w:rsid w:val="00CA1341"/>
    <w:rsid w:val="00CE52DD"/>
    <w:rsid w:val="00DC366F"/>
    <w:rsid w:val="00E3530C"/>
    <w:rsid w:val="00F9091A"/>
    <w:rsid w:val="00F91EF4"/>
    <w:rsid w:val="00FC5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6F"/>
  </w:style>
  <w:style w:type="paragraph" w:styleId="1">
    <w:name w:val="heading 1"/>
    <w:basedOn w:val="a"/>
    <w:link w:val="10"/>
    <w:uiPriority w:val="99"/>
    <w:qFormat/>
    <w:rsid w:val="00617EA8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Cs/>
      <w:kern w:val="36"/>
      <w:sz w:val="40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617EA8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Cs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17EA8"/>
    <w:pPr>
      <w:widowControl w:val="0"/>
      <w:adjustRightInd w:val="0"/>
      <w:spacing w:before="200" w:after="0" w:line="271" w:lineRule="auto"/>
      <w:jc w:val="both"/>
      <w:textAlignment w:val="baseline"/>
      <w:outlineLvl w:val="2"/>
    </w:pPr>
    <w:rPr>
      <w:rFonts w:ascii="Cambria" w:eastAsia="Times New Roman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17EA8"/>
    <w:pPr>
      <w:widowControl w:val="0"/>
      <w:adjustRightInd w:val="0"/>
      <w:spacing w:before="200" w:after="0"/>
      <w:jc w:val="both"/>
      <w:textAlignment w:val="baseline"/>
      <w:outlineLvl w:val="3"/>
    </w:pPr>
    <w:rPr>
      <w:rFonts w:ascii="Cambria" w:eastAsia="Times New Roman" w:hAnsi="Cambria" w:cs="Times New Roman"/>
      <w:b/>
      <w:bCs/>
      <w:i/>
      <w:iCs/>
      <w:sz w:val="20"/>
      <w:szCs w:val="20"/>
    </w:rPr>
  </w:style>
  <w:style w:type="paragraph" w:styleId="5">
    <w:name w:val="heading 5"/>
    <w:basedOn w:val="a"/>
    <w:link w:val="50"/>
    <w:uiPriority w:val="99"/>
    <w:qFormat/>
    <w:rsid w:val="00617EA8"/>
    <w:pPr>
      <w:spacing w:before="100" w:beforeAutospacing="1" w:after="100" w:afterAutospacing="1" w:line="240" w:lineRule="auto"/>
      <w:ind w:left="5664"/>
      <w:outlineLvl w:val="4"/>
    </w:pPr>
    <w:rPr>
      <w:rFonts w:ascii="Times New Roman" w:eastAsiaTheme="minorEastAsia" w:hAnsi="Times New Roman" w:cs="Times New Roman"/>
      <w:bCs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617EA8"/>
    <w:pPr>
      <w:widowControl w:val="0"/>
      <w:adjustRightInd w:val="0"/>
      <w:spacing w:after="0" w:line="271" w:lineRule="auto"/>
      <w:jc w:val="both"/>
      <w:textAlignment w:val="baseline"/>
      <w:outlineLvl w:val="5"/>
    </w:pPr>
    <w:rPr>
      <w:rFonts w:ascii="Cambria" w:eastAsia="Times New Roman" w:hAnsi="Cambria" w:cs="Times New Roman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17EA8"/>
    <w:pPr>
      <w:widowControl w:val="0"/>
      <w:adjustRightInd w:val="0"/>
      <w:spacing w:after="0"/>
      <w:jc w:val="both"/>
      <w:textAlignment w:val="baseline"/>
      <w:outlineLvl w:val="6"/>
    </w:pPr>
    <w:rPr>
      <w:rFonts w:ascii="Cambria" w:eastAsia="Times New Roman" w:hAnsi="Cambria" w:cs="Times New Roman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617EA8"/>
    <w:pPr>
      <w:widowControl w:val="0"/>
      <w:adjustRightInd w:val="0"/>
      <w:spacing w:after="0"/>
      <w:jc w:val="both"/>
      <w:textAlignment w:val="baseline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17EA8"/>
    <w:pPr>
      <w:widowControl w:val="0"/>
      <w:adjustRightInd w:val="0"/>
      <w:spacing w:after="0"/>
      <w:jc w:val="both"/>
      <w:textAlignment w:val="baseline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7EA8"/>
    <w:rPr>
      <w:rFonts w:ascii="Times New Roman" w:eastAsiaTheme="minorEastAsia" w:hAnsi="Times New Roman" w:cs="Times New Roman"/>
      <w:bCs/>
      <w:kern w:val="36"/>
      <w:sz w:val="40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17EA8"/>
    <w:rPr>
      <w:rFonts w:ascii="Times New Roman" w:eastAsiaTheme="minorEastAsia" w:hAnsi="Times New Roman" w:cs="Times New Roman"/>
      <w:bCs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17EA8"/>
    <w:rPr>
      <w:rFonts w:ascii="Cambria" w:eastAsia="Times New Roman" w:hAnsi="Cambria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rsid w:val="00617EA8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rsid w:val="00617EA8"/>
    <w:rPr>
      <w:rFonts w:ascii="Times New Roman" w:eastAsiaTheme="minorEastAsia" w:hAnsi="Times New Roman" w:cs="Times New Roman"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17EA8"/>
    <w:rPr>
      <w:rFonts w:ascii="Cambria" w:eastAsia="Times New Roman" w:hAnsi="Cambria" w:cs="Times New Roman"/>
      <w:b/>
      <w:bCs/>
      <w:i/>
      <w:iCs/>
      <w:color w:val="7F7F7F"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617EA8"/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rsid w:val="00617EA8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617EA8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02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DEA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61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1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7EA8"/>
  </w:style>
  <w:style w:type="character" w:styleId="a5">
    <w:name w:val="Hyperlink"/>
    <w:basedOn w:val="a0"/>
    <w:uiPriority w:val="99"/>
    <w:semiHidden/>
    <w:unhideWhenUsed/>
    <w:rsid w:val="00617EA8"/>
    <w:rPr>
      <w:color w:val="0000FF"/>
      <w:u w:val="single"/>
    </w:rPr>
  </w:style>
  <w:style w:type="paragraph" w:customStyle="1" w:styleId="s16">
    <w:name w:val="s_16"/>
    <w:basedOn w:val="a"/>
    <w:rsid w:val="0061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61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next w:val="a"/>
    <w:uiPriority w:val="99"/>
    <w:qFormat/>
    <w:rsid w:val="00617EA8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617EA8"/>
    <w:pPr>
      <w:widowControl w:val="0"/>
      <w:pBdr>
        <w:bottom w:val="single" w:sz="4" w:space="1" w:color="auto"/>
      </w:pBdr>
      <w:adjustRightInd w:val="0"/>
      <w:spacing w:after="0" w:line="240" w:lineRule="auto"/>
      <w:contextualSpacing/>
      <w:jc w:val="both"/>
      <w:textAlignment w:val="baseline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17EA8"/>
    <w:rPr>
      <w:rFonts w:ascii="Cambria" w:eastAsia="Times New Roman" w:hAnsi="Cambria" w:cs="Times New Roman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99"/>
    <w:qFormat/>
    <w:rsid w:val="00617EA8"/>
    <w:pPr>
      <w:widowControl w:val="0"/>
      <w:adjustRightInd w:val="0"/>
      <w:spacing w:after="600"/>
      <w:jc w:val="both"/>
      <w:textAlignment w:val="baseline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sid w:val="00617EA8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c">
    <w:name w:val="Strong"/>
    <w:uiPriority w:val="99"/>
    <w:qFormat/>
    <w:rsid w:val="00617EA8"/>
    <w:rPr>
      <w:rFonts w:cs="Times New Roman"/>
      <w:b/>
    </w:rPr>
  </w:style>
  <w:style w:type="character" w:styleId="ad">
    <w:name w:val="Emphasis"/>
    <w:uiPriority w:val="99"/>
    <w:qFormat/>
    <w:rsid w:val="00617EA8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617EA8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Абзац списка1"/>
    <w:basedOn w:val="a"/>
    <w:uiPriority w:val="99"/>
    <w:rsid w:val="00617EA8"/>
    <w:pPr>
      <w:widowControl w:val="0"/>
      <w:adjustRightInd w:val="0"/>
      <w:spacing w:after="0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21">
    <w:name w:val="Цитата 21"/>
    <w:basedOn w:val="a"/>
    <w:next w:val="a"/>
    <w:link w:val="QuoteChar"/>
    <w:uiPriority w:val="99"/>
    <w:rsid w:val="00617EA8"/>
    <w:pPr>
      <w:widowControl w:val="0"/>
      <w:adjustRightInd w:val="0"/>
      <w:spacing w:before="200" w:after="0"/>
      <w:ind w:left="360" w:right="360"/>
      <w:jc w:val="both"/>
      <w:textAlignment w:val="baseline"/>
    </w:pPr>
    <w:rPr>
      <w:rFonts w:ascii="Calibri" w:eastAsia="Times New Roman" w:hAnsi="Calibri" w:cs="Times New Roman"/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617EA8"/>
    <w:rPr>
      <w:rFonts w:ascii="Calibri" w:eastAsia="Times New Roman" w:hAnsi="Calibri" w:cs="Times New Roman"/>
      <w:i/>
      <w:iCs/>
      <w:sz w:val="20"/>
      <w:szCs w:val="20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17EA8"/>
    <w:pPr>
      <w:widowControl w:val="0"/>
      <w:pBdr>
        <w:bottom w:val="single" w:sz="4" w:space="1" w:color="auto"/>
      </w:pBdr>
      <w:adjustRightInd w:val="0"/>
      <w:spacing w:before="200" w:after="280"/>
      <w:ind w:left="1008" w:right="1152"/>
      <w:jc w:val="both"/>
      <w:textAlignment w:val="baseline"/>
    </w:pPr>
    <w:rPr>
      <w:rFonts w:ascii="Calibri" w:eastAsia="Times New Roman" w:hAnsi="Calibri" w:cs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617EA8"/>
    <w:rPr>
      <w:rFonts w:ascii="Calibri" w:eastAsia="Times New Roman" w:hAnsi="Calibri" w:cs="Times New Roman"/>
      <w:b/>
      <w:bCs/>
      <w:i/>
      <w:iCs/>
      <w:sz w:val="20"/>
      <w:szCs w:val="20"/>
    </w:rPr>
  </w:style>
  <w:style w:type="character" w:customStyle="1" w:styleId="14">
    <w:name w:val="Слабое выделение1"/>
    <w:uiPriority w:val="99"/>
    <w:rsid w:val="00617EA8"/>
    <w:rPr>
      <w:rFonts w:cs="Times New Roman"/>
      <w:i/>
    </w:rPr>
  </w:style>
  <w:style w:type="character" w:customStyle="1" w:styleId="15">
    <w:name w:val="Сильное выделение1"/>
    <w:uiPriority w:val="99"/>
    <w:rsid w:val="00617EA8"/>
    <w:rPr>
      <w:rFonts w:cs="Times New Roman"/>
      <w:b/>
    </w:rPr>
  </w:style>
  <w:style w:type="character" w:customStyle="1" w:styleId="16">
    <w:name w:val="Слабая ссылка1"/>
    <w:uiPriority w:val="99"/>
    <w:rsid w:val="00617EA8"/>
    <w:rPr>
      <w:rFonts w:cs="Times New Roman"/>
      <w:smallCaps/>
    </w:rPr>
  </w:style>
  <w:style w:type="character" w:customStyle="1" w:styleId="17">
    <w:name w:val="Сильная ссылка1"/>
    <w:uiPriority w:val="99"/>
    <w:rsid w:val="00617EA8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617EA8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617EA8"/>
    <w:pPr>
      <w:widowControl w:val="0"/>
      <w:adjustRightInd w:val="0"/>
      <w:spacing w:before="480" w:beforeAutospacing="0" w:after="0" w:afterAutospacing="0" w:line="276" w:lineRule="auto"/>
      <w:contextualSpacing/>
      <w:jc w:val="both"/>
      <w:textAlignment w:val="baseline"/>
      <w:outlineLvl w:val="9"/>
    </w:pPr>
    <w:rPr>
      <w:rFonts w:ascii="Cambria" w:eastAsia="Times New Roman" w:hAnsi="Cambria"/>
      <w:b/>
      <w:kern w:val="0"/>
      <w:sz w:val="28"/>
      <w:szCs w:val="28"/>
    </w:rPr>
  </w:style>
  <w:style w:type="table" w:styleId="ae">
    <w:name w:val="Table Grid"/>
    <w:basedOn w:val="a1"/>
    <w:uiPriority w:val="99"/>
    <w:rsid w:val="00617E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rsid w:val="00617EA8"/>
    <w:pPr>
      <w:widowControl w:val="0"/>
      <w:adjustRightInd w:val="0"/>
      <w:spacing w:after="0" w:line="240" w:lineRule="auto"/>
      <w:jc w:val="both"/>
      <w:textAlignment w:val="baseline"/>
    </w:pPr>
    <w:rPr>
      <w:rFonts w:ascii="Calibri" w:eastAsia="Times New Roman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17EA8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uiPriority w:val="99"/>
    <w:rsid w:val="00617EA8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rsid w:val="00617EA8"/>
    <w:pPr>
      <w:widowControl w:val="0"/>
      <w:adjustRightInd w:val="0"/>
      <w:spacing w:after="0" w:line="240" w:lineRule="auto"/>
      <w:jc w:val="both"/>
      <w:textAlignment w:val="baseline"/>
    </w:pPr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17EA8"/>
    <w:rPr>
      <w:rFonts w:ascii="Calibri" w:eastAsia="Times New Roman" w:hAnsi="Calibri" w:cs="Times New Roman"/>
      <w:sz w:val="20"/>
      <w:szCs w:val="20"/>
    </w:rPr>
  </w:style>
  <w:style w:type="character" w:styleId="af3">
    <w:name w:val="endnote reference"/>
    <w:uiPriority w:val="99"/>
    <w:semiHidden/>
    <w:rsid w:val="00617EA8"/>
    <w:rPr>
      <w:rFonts w:cs="Times New Roman"/>
      <w:vertAlign w:val="superscript"/>
    </w:rPr>
  </w:style>
  <w:style w:type="paragraph" w:styleId="af4">
    <w:name w:val="footer"/>
    <w:basedOn w:val="a"/>
    <w:link w:val="af5"/>
    <w:uiPriority w:val="99"/>
    <w:rsid w:val="00617EA8"/>
    <w:pPr>
      <w:widowControl w:val="0"/>
      <w:tabs>
        <w:tab w:val="center" w:pos="4677"/>
        <w:tab w:val="right" w:pos="9355"/>
      </w:tabs>
      <w:adjustRightInd w:val="0"/>
      <w:spacing w:after="0"/>
      <w:jc w:val="both"/>
      <w:textAlignment w:val="baseline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Нижний колонтитул Знак"/>
    <w:basedOn w:val="a0"/>
    <w:link w:val="af4"/>
    <w:uiPriority w:val="99"/>
    <w:rsid w:val="00617EA8"/>
    <w:rPr>
      <w:rFonts w:ascii="Calibri" w:eastAsia="Times New Roman" w:hAnsi="Calibri" w:cs="Times New Roman"/>
      <w:sz w:val="20"/>
      <w:szCs w:val="20"/>
    </w:rPr>
  </w:style>
  <w:style w:type="character" w:styleId="af6">
    <w:name w:val="page number"/>
    <w:uiPriority w:val="99"/>
    <w:rsid w:val="00617EA8"/>
    <w:rPr>
      <w:rFonts w:cs="Times New Roman"/>
    </w:rPr>
  </w:style>
  <w:style w:type="paragraph" w:styleId="af7">
    <w:name w:val="header"/>
    <w:basedOn w:val="a"/>
    <w:link w:val="af8"/>
    <w:uiPriority w:val="99"/>
    <w:rsid w:val="00617EA8"/>
    <w:pPr>
      <w:widowControl w:val="0"/>
      <w:tabs>
        <w:tab w:val="center" w:pos="4677"/>
        <w:tab w:val="right" w:pos="9355"/>
      </w:tabs>
      <w:adjustRightInd w:val="0"/>
      <w:spacing w:after="0"/>
      <w:jc w:val="both"/>
      <w:textAlignment w:val="baseline"/>
    </w:pPr>
    <w:rPr>
      <w:rFonts w:ascii="Calibri" w:eastAsia="Times New Roman" w:hAnsi="Calibri" w:cs="Times New Roman"/>
      <w:sz w:val="20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617EA8"/>
    <w:rPr>
      <w:rFonts w:ascii="Calibri" w:eastAsia="Times New Roman" w:hAnsi="Calibri" w:cs="Times New Roman"/>
      <w:sz w:val="20"/>
      <w:szCs w:val="20"/>
    </w:rPr>
  </w:style>
  <w:style w:type="paragraph" w:styleId="af9">
    <w:name w:val="List Paragraph"/>
    <w:basedOn w:val="a"/>
    <w:uiPriority w:val="99"/>
    <w:qFormat/>
    <w:rsid w:val="00617EA8"/>
    <w:pPr>
      <w:widowControl w:val="0"/>
      <w:adjustRightInd w:val="0"/>
      <w:spacing w:after="0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lang w:eastAsia="ru-RU"/>
    </w:rPr>
  </w:style>
  <w:style w:type="paragraph" w:styleId="HTML">
    <w:name w:val="HTML Preformatted"/>
    <w:basedOn w:val="a"/>
    <w:link w:val="HTML0"/>
    <w:uiPriority w:val="99"/>
    <w:rsid w:val="00617EA8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17EA8"/>
    <w:rPr>
      <w:rFonts w:ascii="Courier New" w:eastAsia="Times New Roman" w:hAnsi="Courier New" w:cs="Times New Roman"/>
      <w:sz w:val="20"/>
      <w:szCs w:val="20"/>
    </w:rPr>
  </w:style>
  <w:style w:type="paragraph" w:styleId="afa">
    <w:name w:val="No Spacing"/>
    <w:basedOn w:val="a"/>
    <w:uiPriority w:val="1"/>
    <w:qFormat/>
    <w:rsid w:val="00617EA8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lang w:eastAsia="ru-RU"/>
    </w:rPr>
  </w:style>
  <w:style w:type="paragraph" w:styleId="afb">
    <w:name w:val="annotation text"/>
    <w:basedOn w:val="a"/>
    <w:link w:val="afc"/>
    <w:uiPriority w:val="99"/>
    <w:unhideWhenUsed/>
    <w:rsid w:val="00617EA8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rsid w:val="00617E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ма примечания Знак"/>
    <w:basedOn w:val="afc"/>
    <w:link w:val="afe"/>
    <w:uiPriority w:val="99"/>
    <w:semiHidden/>
    <w:rsid w:val="00617EA8"/>
    <w:rPr>
      <w:rFonts w:ascii="Calibri" w:hAnsi="Calibri"/>
      <w:b/>
      <w:bCs/>
    </w:rPr>
  </w:style>
  <w:style w:type="paragraph" w:styleId="afe">
    <w:name w:val="annotation subject"/>
    <w:basedOn w:val="afb"/>
    <w:next w:val="afb"/>
    <w:link w:val="afd"/>
    <w:uiPriority w:val="99"/>
    <w:semiHidden/>
    <w:unhideWhenUsed/>
    <w:rsid w:val="00617EA8"/>
    <w:rPr>
      <w:rFonts w:ascii="Calibri" w:hAnsi="Calibri"/>
      <w:b/>
      <w:bCs/>
    </w:rPr>
  </w:style>
  <w:style w:type="paragraph" w:styleId="31">
    <w:name w:val="Body Text Indent 3"/>
    <w:basedOn w:val="a"/>
    <w:link w:val="32"/>
    <w:uiPriority w:val="99"/>
    <w:unhideWhenUsed/>
    <w:rsid w:val="00617EA8"/>
    <w:pPr>
      <w:widowControl w:val="0"/>
      <w:adjustRightInd w:val="0"/>
      <w:spacing w:after="120" w:line="24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17EA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Cell">
    <w:name w:val="ConsPlusCell"/>
    <w:uiPriority w:val="99"/>
    <w:rsid w:val="00617E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2"/>
    <w:basedOn w:val="a"/>
    <w:uiPriority w:val="99"/>
    <w:rsid w:val="004E160B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6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20130-8AE7-433E-A2F1-FFF90969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7389</Words>
  <Characters>42120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2</cp:revision>
  <cp:lastPrinted>2016-11-02T23:06:00Z</cp:lastPrinted>
  <dcterms:created xsi:type="dcterms:W3CDTF">2016-11-02T23:06:00Z</dcterms:created>
  <dcterms:modified xsi:type="dcterms:W3CDTF">2016-11-02T23:06:00Z</dcterms:modified>
</cp:coreProperties>
</file>